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C882F" w14:textId="77777777" w:rsidR="00E829FA" w:rsidRPr="005D3475" w:rsidRDefault="00E829FA" w:rsidP="00E829FA">
      <w:pPr>
        <w:jc w:val="center"/>
        <w:rPr>
          <w:b/>
          <w:sz w:val="28"/>
          <w:szCs w:val="28"/>
          <w:u w:val="single"/>
        </w:rPr>
      </w:pPr>
      <w:r w:rsidRPr="005D3475">
        <w:rPr>
          <w:b/>
          <w:sz w:val="28"/>
          <w:szCs w:val="28"/>
          <w:u w:val="single"/>
        </w:rPr>
        <w:t>ANNEXE 1</w:t>
      </w:r>
    </w:p>
    <w:p w14:paraId="6451317D" w14:textId="77777777" w:rsidR="00E829FA" w:rsidRDefault="00E829FA" w:rsidP="00E829FA">
      <w:pPr>
        <w:jc w:val="center"/>
        <w:rPr>
          <w:b/>
          <w:sz w:val="28"/>
          <w:szCs w:val="28"/>
        </w:rPr>
      </w:pPr>
    </w:p>
    <w:p w14:paraId="19E46E05" w14:textId="77777777" w:rsidR="00E829FA" w:rsidRPr="00787B2A" w:rsidRDefault="00E829FA" w:rsidP="00E829FA">
      <w:pPr>
        <w:jc w:val="center"/>
        <w:rPr>
          <w:b/>
          <w:sz w:val="28"/>
          <w:szCs w:val="28"/>
        </w:rPr>
      </w:pPr>
      <w:r w:rsidRPr="00787B2A">
        <w:rPr>
          <w:b/>
          <w:sz w:val="28"/>
          <w:szCs w:val="28"/>
        </w:rPr>
        <w:t xml:space="preserve">FICHE </w:t>
      </w:r>
      <w:r>
        <w:rPr>
          <w:b/>
          <w:sz w:val="28"/>
          <w:szCs w:val="28"/>
        </w:rPr>
        <w:t>DE LOCATION</w:t>
      </w:r>
    </w:p>
    <w:p w14:paraId="6B5D659E" w14:textId="77777777" w:rsidR="00E829FA" w:rsidRPr="00787B2A" w:rsidRDefault="00E829FA" w:rsidP="00E829FA">
      <w:pPr>
        <w:jc w:val="center"/>
        <w:rPr>
          <w:b/>
          <w:sz w:val="28"/>
          <w:szCs w:val="28"/>
        </w:rPr>
      </w:pPr>
      <w:r w:rsidRPr="00787B2A">
        <w:rPr>
          <w:b/>
          <w:sz w:val="28"/>
          <w:szCs w:val="28"/>
        </w:rPr>
        <w:t>SALLE POLYVALENTE DE ROUVRES</w:t>
      </w:r>
    </w:p>
    <w:p w14:paraId="79105A40" w14:textId="77777777" w:rsidR="00E829FA" w:rsidRPr="00102190" w:rsidRDefault="00E829FA" w:rsidP="00E829FA">
      <w:pPr>
        <w:jc w:val="both"/>
        <w:rPr>
          <w:sz w:val="24"/>
          <w:szCs w:val="24"/>
        </w:rPr>
      </w:pPr>
    </w:p>
    <w:p w14:paraId="03635332" w14:textId="77777777" w:rsidR="00E829FA" w:rsidRDefault="00E829FA" w:rsidP="00E829FA">
      <w:pPr>
        <w:jc w:val="both"/>
        <w:rPr>
          <w:sz w:val="24"/>
          <w:szCs w:val="24"/>
        </w:rPr>
      </w:pPr>
      <w:r>
        <w:rPr>
          <w:sz w:val="24"/>
          <w:szCs w:val="24"/>
        </w:rPr>
        <w:t>NOM</w:t>
      </w:r>
      <w:proofErr w:type="gramStart"/>
      <w:r>
        <w:rPr>
          <w:sz w:val="24"/>
          <w:szCs w:val="24"/>
        </w:rPr>
        <w:t> :…</w:t>
      </w:r>
      <w:proofErr w:type="gramEnd"/>
      <w:r>
        <w:rPr>
          <w:sz w:val="24"/>
          <w:szCs w:val="24"/>
        </w:rPr>
        <w:t>………………………………………………………………………………………</w:t>
      </w:r>
    </w:p>
    <w:p w14:paraId="147B6814" w14:textId="77777777" w:rsidR="00E829FA" w:rsidRDefault="00E829FA" w:rsidP="00E829FA">
      <w:pPr>
        <w:jc w:val="both"/>
        <w:rPr>
          <w:sz w:val="24"/>
          <w:szCs w:val="24"/>
        </w:rPr>
      </w:pPr>
    </w:p>
    <w:p w14:paraId="5D54829B" w14:textId="77777777" w:rsidR="00E829FA" w:rsidRDefault="00E829FA" w:rsidP="00E829FA">
      <w:pPr>
        <w:jc w:val="both"/>
        <w:rPr>
          <w:sz w:val="24"/>
          <w:szCs w:val="24"/>
        </w:rPr>
      </w:pPr>
      <w:r>
        <w:rPr>
          <w:sz w:val="24"/>
          <w:szCs w:val="24"/>
        </w:rPr>
        <w:t>PRENOM</w:t>
      </w:r>
      <w:proofErr w:type="gramStart"/>
      <w:r>
        <w:rPr>
          <w:sz w:val="24"/>
          <w:szCs w:val="24"/>
        </w:rPr>
        <w:t> :…</w:t>
      </w:r>
      <w:proofErr w:type="gramEnd"/>
      <w:r>
        <w:rPr>
          <w:sz w:val="24"/>
          <w:szCs w:val="24"/>
        </w:rPr>
        <w:t>…………………………………………………………………………………</w:t>
      </w:r>
    </w:p>
    <w:p w14:paraId="0E236F1F" w14:textId="77777777" w:rsidR="00E829FA" w:rsidRDefault="00E829FA" w:rsidP="00E829FA">
      <w:pPr>
        <w:jc w:val="both"/>
        <w:rPr>
          <w:sz w:val="24"/>
          <w:szCs w:val="24"/>
        </w:rPr>
      </w:pPr>
    </w:p>
    <w:p w14:paraId="006AA094" w14:textId="77777777" w:rsidR="00E829FA" w:rsidRDefault="00E829FA" w:rsidP="00E829FA">
      <w:pPr>
        <w:jc w:val="both"/>
        <w:rPr>
          <w:sz w:val="24"/>
          <w:szCs w:val="24"/>
        </w:rPr>
      </w:pPr>
      <w:r>
        <w:rPr>
          <w:sz w:val="24"/>
          <w:szCs w:val="24"/>
        </w:rPr>
        <w:t>ADRESSE</w:t>
      </w:r>
      <w:proofErr w:type="gramStart"/>
      <w:r>
        <w:rPr>
          <w:sz w:val="24"/>
          <w:szCs w:val="24"/>
        </w:rPr>
        <w:t> :…</w:t>
      </w:r>
      <w:proofErr w:type="gramEnd"/>
      <w:r>
        <w:rPr>
          <w:sz w:val="24"/>
          <w:szCs w:val="24"/>
        </w:rPr>
        <w:t>…………………………………………………………………………………</w:t>
      </w:r>
    </w:p>
    <w:p w14:paraId="159EF69B" w14:textId="77777777" w:rsidR="00E829FA" w:rsidRDefault="00E829FA" w:rsidP="00E829FA">
      <w:pPr>
        <w:jc w:val="both"/>
        <w:rPr>
          <w:sz w:val="24"/>
          <w:szCs w:val="24"/>
        </w:rPr>
      </w:pPr>
    </w:p>
    <w:p w14:paraId="0E674B90" w14:textId="77777777" w:rsidR="00E829FA" w:rsidRDefault="00E829FA" w:rsidP="00E829FA">
      <w:pPr>
        <w:tabs>
          <w:tab w:val="left" w:pos="5103"/>
        </w:tabs>
        <w:jc w:val="both"/>
        <w:rPr>
          <w:sz w:val="24"/>
          <w:szCs w:val="24"/>
        </w:rPr>
      </w:pPr>
      <w:r>
        <w:rPr>
          <w:sz w:val="24"/>
          <w:szCs w:val="24"/>
        </w:rPr>
        <w:t>TEL</w:t>
      </w:r>
      <w:proofErr w:type="gramStart"/>
      <w:r>
        <w:rPr>
          <w:sz w:val="24"/>
          <w:szCs w:val="24"/>
        </w:rPr>
        <w:t> :…</w:t>
      </w:r>
      <w:proofErr w:type="gramEnd"/>
      <w:r>
        <w:rPr>
          <w:sz w:val="24"/>
          <w:szCs w:val="24"/>
        </w:rPr>
        <w:t>…………………………………………..</w:t>
      </w:r>
      <w:r>
        <w:rPr>
          <w:sz w:val="24"/>
          <w:szCs w:val="24"/>
        </w:rPr>
        <w:tab/>
      </w:r>
    </w:p>
    <w:p w14:paraId="2BCA9B95" w14:textId="77777777" w:rsidR="00E829FA" w:rsidRDefault="00E829FA" w:rsidP="00E829FA">
      <w:pPr>
        <w:jc w:val="both"/>
        <w:rPr>
          <w:sz w:val="24"/>
          <w:szCs w:val="24"/>
        </w:rPr>
      </w:pPr>
    </w:p>
    <w:p w14:paraId="16BF712B" w14:textId="77777777" w:rsidR="00E829FA" w:rsidRDefault="00E829FA" w:rsidP="00E829FA">
      <w:pPr>
        <w:jc w:val="both"/>
        <w:rPr>
          <w:sz w:val="24"/>
          <w:szCs w:val="24"/>
        </w:rPr>
      </w:pPr>
      <w:r>
        <w:rPr>
          <w:sz w:val="24"/>
          <w:szCs w:val="24"/>
        </w:rPr>
        <w:t>DATE DE LOCATION</w:t>
      </w:r>
      <w:proofErr w:type="gramStart"/>
      <w:r>
        <w:rPr>
          <w:sz w:val="24"/>
          <w:szCs w:val="24"/>
        </w:rPr>
        <w:t> :…</w:t>
      </w:r>
      <w:proofErr w:type="gramEnd"/>
      <w:r>
        <w:rPr>
          <w:sz w:val="24"/>
          <w:szCs w:val="24"/>
        </w:rPr>
        <w:t>………………………</w:t>
      </w:r>
    </w:p>
    <w:p w14:paraId="49654C22" w14:textId="77777777" w:rsidR="00E829FA" w:rsidRDefault="00E829FA" w:rsidP="00E829FA">
      <w:pPr>
        <w:jc w:val="both"/>
        <w:rPr>
          <w:sz w:val="24"/>
          <w:szCs w:val="24"/>
        </w:rPr>
      </w:pPr>
    </w:p>
    <w:p w14:paraId="4E269DD0" w14:textId="77777777" w:rsidR="00E829FA" w:rsidRDefault="00E829FA" w:rsidP="00E829FA">
      <w:pPr>
        <w:spacing w:line="360" w:lineRule="auto"/>
        <w:jc w:val="both"/>
        <w:rPr>
          <w:sz w:val="24"/>
          <w:szCs w:val="24"/>
        </w:rPr>
      </w:pPr>
      <w:r>
        <w:rPr>
          <w:sz w:val="24"/>
          <w:szCs w:val="24"/>
        </w:rPr>
        <w:t xml:space="preserve">ATTESTATION D’ASSURANCE </w:t>
      </w:r>
    </w:p>
    <w:p w14:paraId="3A811479" w14:textId="77777777" w:rsidR="00E829FA" w:rsidRDefault="00E829FA" w:rsidP="00E829FA">
      <w:pPr>
        <w:spacing w:line="360" w:lineRule="auto"/>
        <w:jc w:val="both"/>
        <w:rPr>
          <w:sz w:val="24"/>
          <w:szCs w:val="24"/>
        </w:rPr>
      </w:pPr>
      <w:r>
        <w:rPr>
          <w:sz w:val="24"/>
          <w:szCs w:val="24"/>
        </w:rPr>
        <w:t>Nom de la compagnie</w:t>
      </w:r>
      <w:proofErr w:type="gramStart"/>
      <w:r>
        <w:rPr>
          <w:sz w:val="24"/>
          <w:szCs w:val="24"/>
        </w:rPr>
        <w:t> :…</w:t>
      </w:r>
      <w:proofErr w:type="gramEnd"/>
      <w:r>
        <w:rPr>
          <w:sz w:val="24"/>
          <w:szCs w:val="24"/>
        </w:rPr>
        <w:t>………………………………………………………………………</w:t>
      </w:r>
    </w:p>
    <w:p w14:paraId="04FB2C9E" w14:textId="77777777" w:rsidR="00E829FA" w:rsidRDefault="00E829FA" w:rsidP="00E829FA">
      <w:pPr>
        <w:spacing w:line="360" w:lineRule="auto"/>
        <w:jc w:val="both"/>
        <w:rPr>
          <w:sz w:val="24"/>
          <w:szCs w:val="24"/>
        </w:rPr>
      </w:pPr>
      <w:r>
        <w:rPr>
          <w:sz w:val="24"/>
          <w:szCs w:val="24"/>
        </w:rPr>
        <w:t>Numéro de police</w:t>
      </w:r>
      <w:proofErr w:type="gramStart"/>
      <w:r>
        <w:rPr>
          <w:sz w:val="24"/>
          <w:szCs w:val="24"/>
        </w:rPr>
        <w:t> :…</w:t>
      </w:r>
      <w:proofErr w:type="gramEnd"/>
      <w:r>
        <w:rPr>
          <w:sz w:val="24"/>
          <w:szCs w:val="24"/>
        </w:rPr>
        <w:t>…………………..</w:t>
      </w:r>
    </w:p>
    <w:p w14:paraId="32EB67E4" w14:textId="77777777" w:rsidR="00E829FA" w:rsidRDefault="00E829FA" w:rsidP="00E829FA">
      <w:pPr>
        <w:jc w:val="both"/>
        <w:rPr>
          <w:sz w:val="24"/>
          <w:szCs w:val="24"/>
        </w:rPr>
      </w:pPr>
    </w:p>
    <w:p w14:paraId="0BFD5C0A" w14:textId="77777777" w:rsidR="00E829FA" w:rsidRDefault="00E829FA" w:rsidP="00E829FA">
      <w:pPr>
        <w:jc w:val="both"/>
        <w:rPr>
          <w:sz w:val="24"/>
          <w:szCs w:val="24"/>
        </w:rPr>
      </w:pPr>
      <w:r>
        <w:rPr>
          <w:sz w:val="24"/>
          <w:szCs w:val="24"/>
        </w:rPr>
        <w:t>RAISON FAMILIALE EVOQUEE (raison commerciale interdite) :</w:t>
      </w:r>
    </w:p>
    <w:p w14:paraId="11C0A6AE" w14:textId="77777777" w:rsidR="00E829FA" w:rsidRDefault="00E829FA" w:rsidP="00E829FA"/>
    <w:p w14:paraId="26C719C9" w14:textId="77777777" w:rsidR="00E829FA" w:rsidRPr="000A4670" w:rsidRDefault="00E829FA" w:rsidP="00E829FA">
      <w:pPr>
        <w:pStyle w:val="Paragraphedeliste"/>
        <w:numPr>
          <w:ilvl w:val="0"/>
          <w:numId w:val="5"/>
        </w:numPr>
        <w:jc w:val="both"/>
        <w:rPr>
          <w:sz w:val="24"/>
          <w:szCs w:val="24"/>
        </w:rPr>
      </w:pPr>
      <w:r w:rsidRPr="000A4670">
        <w:rPr>
          <w:sz w:val="24"/>
          <w:szCs w:val="24"/>
        </w:rPr>
        <w:t>Baptême</w:t>
      </w:r>
    </w:p>
    <w:p w14:paraId="3F34ECD1" w14:textId="77777777" w:rsidR="00E829FA" w:rsidRDefault="00E829FA" w:rsidP="00E829FA">
      <w:pPr>
        <w:ind w:firstLine="708"/>
        <w:jc w:val="both"/>
        <w:rPr>
          <w:sz w:val="24"/>
          <w:szCs w:val="24"/>
        </w:rPr>
      </w:pPr>
    </w:p>
    <w:p w14:paraId="6C6DDBA0" w14:textId="77777777" w:rsidR="00E829FA" w:rsidRPr="000A4670" w:rsidRDefault="00E829FA" w:rsidP="00E829FA">
      <w:pPr>
        <w:pStyle w:val="Paragraphedeliste"/>
        <w:numPr>
          <w:ilvl w:val="0"/>
          <w:numId w:val="1"/>
        </w:numPr>
        <w:jc w:val="both"/>
        <w:rPr>
          <w:sz w:val="24"/>
          <w:szCs w:val="24"/>
        </w:rPr>
      </w:pPr>
      <w:r w:rsidRPr="000A4670">
        <w:rPr>
          <w:sz w:val="24"/>
          <w:szCs w:val="24"/>
        </w:rPr>
        <w:t>Communion</w:t>
      </w:r>
    </w:p>
    <w:p w14:paraId="4D8F70D3" w14:textId="77777777" w:rsidR="00E829FA" w:rsidRDefault="00E829FA" w:rsidP="00E829FA">
      <w:pPr>
        <w:ind w:firstLine="708"/>
        <w:jc w:val="both"/>
        <w:rPr>
          <w:sz w:val="24"/>
          <w:szCs w:val="24"/>
        </w:rPr>
      </w:pPr>
    </w:p>
    <w:p w14:paraId="12E8377B" w14:textId="77777777" w:rsidR="00E829FA" w:rsidRPr="000A4670" w:rsidRDefault="00E829FA" w:rsidP="00E829FA">
      <w:pPr>
        <w:pStyle w:val="Paragraphedeliste"/>
        <w:numPr>
          <w:ilvl w:val="0"/>
          <w:numId w:val="2"/>
        </w:numPr>
        <w:jc w:val="both"/>
        <w:rPr>
          <w:sz w:val="24"/>
          <w:szCs w:val="24"/>
        </w:rPr>
      </w:pPr>
      <w:r w:rsidRPr="000A4670">
        <w:rPr>
          <w:sz w:val="24"/>
          <w:szCs w:val="24"/>
        </w:rPr>
        <w:t>Fiançailles</w:t>
      </w:r>
    </w:p>
    <w:p w14:paraId="71A52194" w14:textId="77777777" w:rsidR="00E829FA" w:rsidRDefault="00E829FA" w:rsidP="00E829FA">
      <w:pPr>
        <w:ind w:firstLine="708"/>
        <w:jc w:val="both"/>
        <w:rPr>
          <w:sz w:val="24"/>
          <w:szCs w:val="24"/>
        </w:rPr>
      </w:pPr>
    </w:p>
    <w:p w14:paraId="670617EF" w14:textId="77777777" w:rsidR="00E829FA" w:rsidRPr="000A4670" w:rsidRDefault="00E829FA" w:rsidP="00E829FA">
      <w:pPr>
        <w:pStyle w:val="Paragraphedeliste"/>
        <w:numPr>
          <w:ilvl w:val="0"/>
          <w:numId w:val="3"/>
        </w:numPr>
        <w:jc w:val="both"/>
        <w:rPr>
          <w:sz w:val="24"/>
          <w:szCs w:val="24"/>
        </w:rPr>
      </w:pPr>
      <w:r w:rsidRPr="000A4670">
        <w:rPr>
          <w:sz w:val="24"/>
          <w:szCs w:val="24"/>
        </w:rPr>
        <w:t>Mariage</w:t>
      </w:r>
    </w:p>
    <w:p w14:paraId="6FD11EB0" w14:textId="77777777" w:rsidR="00E829FA" w:rsidRDefault="00E829FA" w:rsidP="00E829FA">
      <w:pPr>
        <w:ind w:firstLine="708"/>
        <w:jc w:val="both"/>
        <w:rPr>
          <w:sz w:val="24"/>
          <w:szCs w:val="24"/>
        </w:rPr>
      </w:pPr>
    </w:p>
    <w:p w14:paraId="4493313C" w14:textId="77777777" w:rsidR="00E829FA" w:rsidRPr="000A4670" w:rsidRDefault="00E829FA" w:rsidP="00E829FA">
      <w:pPr>
        <w:pStyle w:val="Paragraphedeliste"/>
        <w:numPr>
          <w:ilvl w:val="0"/>
          <w:numId w:val="4"/>
        </w:numPr>
        <w:jc w:val="both"/>
        <w:rPr>
          <w:sz w:val="24"/>
          <w:szCs w:val="24"/>
        </w:rPr>
      </w:pPr>
      <w:r w:rsidRPr="000A4670">
        <w:rPr>
          <w:sz w:val="24"/>
          <w:szCs w:val="24"/>
        </w:rPr>
        <w:t>Anniversaire</w:t>
      </w:r>
    </w:p>
    <w:p w14:paraId="5DD4A8D5" w14:textId="77777777" w:rsidR="00E829FA" w:rsidRDefault="00E829FA" w:rsidP="00E829FA"/>
    <w:p w14:paraId="425DCBA5" w14:textId="77777777" w:rsidR="00E829FA" w:rsidRDefault="00E829FA" w:rsidP="00E829FA"/>
    <w:p w14:paraId="235A51BC" w14:textId="77777777" w:rsidR="00E829FA" w:rsidRDefault="00E829FA" w:rsidP="00E829FA">
      <w:pPr>
        <w:spacing w:line="360" w:lineRule="auto"/>
        <w:jc w:val="both"/>
        <w:rPr>
          <w:sz w:val="24"/>
          <w:szCs w:val="24"/>
        </w:rPr>
      </w:pPr>
      <w:r>
        <w:rPr>
          <w:sz w:val="24"/>
          <w:szCs w:val="24"/>
        </w:rPr>
        <w:t>Si autre, préciser</w:t>
      </w:r>
      <w:proofErr w:type="gramStart"/>
      <w:r>
        <w:rPr>
          <w:sz w:val="24"/>
          <w:szCs w:val="24"/>
        </w:rPr>
        <w:t> :…</w:t>
      </w:r>
      <w:proofErr w:type="gramEnd"/>
      <w:r>
        <w:rPr>
          <w:sz w:val="24"/>
          <w:szCs w:val="24"/>
        </w:rPr>
        <w:t>……………………………………………………………………………</w:t>
      </w:r>
    </w:p>
    <w:p w14:paraId="5AFE5623" w14:textId="77777777" w:rsidR="00E829FA" w:rsidRDefault="00E829FA" w:rsidP="00E829FA">
      <w:pPr>
        <w:jc w:val="both"/>
        <w:rPr>
          <w:sz w:val="24"/>
          <w:szCs w:val="24"/>
        </w:rPr>
      </w:pPr>
    </w:p>
    <w:p w14:paraId="6A3B696F" w14:textId="77777777" w:rsidR="00E829FA" w:rsidRDefault="00E829FA" w:rsidP="00E829FA">
      <w:pPr>
        <w:jc w:val="both"/>
        <w:rPr>
          <w:sz w:val="24"/>
          <w:szCs w:val="24"/>
        </w:rPr>
      </w:pPr>
      <w:r>
        <w:rPr>
          <w:sz w:val="24"/>
          <w:szCs w:val="24"/>
        </w:rPr>
        <w:t>Je soussigné…………………………………………………………………………………….</w:t>
      </w:r>
    </w:p>
    <w:p w14:paraId="0448B6AC" w14:textId="77777777" w:rsidR="00E829FA" w:rsidRDefault="00E829FA" w:rsidP="00E829FA">
      <w:pPr>
        <w:jc w:val="both"/>
        <w:rPr>
          <w:sz w:val="24"/>
          <w:szCs w:val="24"/>
        </w:rPr>
      </w:pPr>
      <w:proofErr w:type="gramStart"/>
      <w:r>
        <w:rPr>
          <w:sz w:val="24"/>
          <w:szCs w:val="24"/>
        </w:rPr>
        <w:t>certifie</w:t>
      </w:r>
      <w:proofErr w:type="gramEnd"/>
      <w:r>
        <w:rPr>
          <w:sz w:val="24"/>
          <w:szCs w:val="24"/>
        </w:rPr>
        <w:t xml:space="preserve"> sur l’honneur l’exactitude des déclarations portées sur la présente fiche.</w:t>
      </w:r>
    </w:p>
    <w:p w14:paraId="749494CF" w14:textId="77777777" w:rsidR="00E829FA" w:rsidRDefault="00E829FA" w:rsidP="00E829FA">
      <w:pPr>
        <w:jc w:val="both"/>
        <w:rPr>
          <w:sz w:val="24"/>
          <w:szCs w:val="24"/>
        </w:rPr>
      </w:pPr>
    </w:p>
    <w:p w14:paraId="031DCF7A" w14:textId="77F35A7F" w:rsidR="00E829FA" w:rsidRDefault="00E829FA" w:rsidP="00E829FA">
      <w:pPr>
        <w:jc w:val="both"/>
        <w:rPr>
          <w:sz w:val="24"/>
          <w:szCs w:val="24"/>
        </w:rPr>
      </w:pPr>
      <w:r>
        <w:rPr>
          <w:sz w:val="24"/>
          <w:szCs w:val="24"/>
        </w:rPr>
        <w:t xml:space="preserve">Engagement de paiement sur titre de recette du percepteur soit </w:t>
      </w:r>
      <w:r w:rsidR="00846C9E">
        <w:rPr>
          <w:sz w:val="24"/>
          <w:szCs w:val="24"/>
        </w:rPr>
        <w:t>700</w:t>
      </w:r>
      <w:r>
        <w:rPr>
          <w:sz w:val="24"/>
          <w:szCs w:val="24"/>
        </w:rPr>
        <w:t xml:space="preserve"> euros, dont 150 euros à titre de réservation (non remboursés en cas d’annulation à moins de 3 mois qui précèdent la date de location) et </w:t>
      </w:r>
      <w:r w:rsidR="00846C9E">
        <w:rPr>
          <w:sz w:val="24"/>
          <w:szCs w:val="24"/>
        </w:rPr>
        <w:t>55</w:t>
      </w:r>
      <w:r>
        <w:rPr>
          <w:sz w:val="24"/>
          <w:szCs w:val="24"/>
        </w:rPr>
        <w:t>0 euros pour solder ladite location.</w:t>
      </w:r>
    </w:p>
    <w:p w14:paraId="29AD1B9E" w14:textId="77777777" w:rsidR="00E829FA" w:rsidRDefault="00E829FA" w:rsidP="00E829FA">
      <w:pPr>
        <w:jc w:val="both"/>
        <w:rPr>
          <w:sz w:val="24"/>
          <w:szCs w:val="24"/>
        </w:rPr>
      </w:pPr>
    </w:p>
    <w:p w14:paraId="71093AE3" w14:textId="77777777" w:rsidR="00E829FA" w:rsidRDefault="00E829FA" w:rsidP="00E829FA">
      <w:pPr>
        <w:tabs>
          <w:tab w:val="left" w:pos="5670"/>
        </w:tabs>
        <w:jc w:val="both"/>
        <w:rPr>
          <w:sz w:val="24"/>
          <w:szCs w:val="24"/>
        </w:rPr>
      </w:pPr>
      <w:r>
        <w:rPr>
          <w:sz w:val="24"/>
          <w:szCs w:val="24"/>
        </w:rPr>
        <w:t>Rouvres, le ……………….</w:t>
      </w:r>
      <w:r>
        <w:rPr>
          <w:sz w:val="24"/>
          <w:szCs w:val="24"/>
        </w:rPr>
        <w:tab/>
        <w:t>Signature du locataire</w:t>
      </w:r>
    </w:p>
    <w:p w14:paraId="0A251A0B" w14:textId="77777777" w:rsidR="00E829FA" w:rsidRDefault="00E829FA" w:rsidP="00E829FA">
      <w:pPr>
        <w:tabs>
          <w:tab w:val="left" w:pos="5670"/>
        </w:tabs>
        <w:jc w:val="both"/>
        <w:rPr>
          <w:sz w:val="24"/>
          <w:szCs w:val="24"/>
        </w:rPr>
      </w:pPr>
    </w:p>
    <w:p w14:paraId="4C64C9F9" w14:textId="77777777" w:rsidR="00E829FA" w:rsidRDefault="00E829FA" w:rsidP="00E829FA">
      <w:pPr>
        <w:tabs>
          <w:tab w:val="left" w:pos="5670"/>
        </w:tabs>
        <w:jc w:val="both"/>
        <w:rPr>
          <w:sz w:val="24"/>
          <w:szCs w:val="24"/>
        </w:rPr>
      </w:pPr>
    </w:p>
    <w:p w14:paraId="51A53537" w14:textId="77777777" w:rsidR="00E829FA" w:rsidRDefault="00E829FA" w:rsidP="00E829FA"/>
    <w:p w14:paraId="49F75E10" w14:textId="77777777" w:rsidR="00E829FA" w:rsidRDefault="00E829FA" w:rsidP="00E829FA"/>
    <w:p w14:paraId="31E078E9" w14:textId="77777777" w:rsidR="00E829FA" w:rsidRDefault="00E829FA" w:rsidP="00E829FA"/>
    <w:p w14:paraId="0B8B481B" w14:textId="77777777" w:rsidR="00E829FA" w:rsidRDefault="00E829FA"/>
    <w:p w14:paraId="7959F5E4" w14:textId="77777777" w:rsidR="00E829FA" w:rsidRDefault="00E829FA"/>
    <w:p w14:paraId="0B3B33FA" w14:textId="77777777" w:rsidR="00E829FA" w:rsidRPr="00654EB3" w:rsidRDefault="00E829FA" w:rsidP="00E829FA">
      <w:pPr>
        <w:ind w:left="360"/>
        <w:jc w:val="center"/>
        <w:rPr>
          <w:b/>
          <w:sz w:val="28"/>
          <w:szCs w:val="28"/>
          <w:u w:val="single"/>
        </w:rPr>
      </w:pPr>
      <w:r w:rsidRPr="00654EB3">
        <w:rPr>
          <w:b/>
          <w:sz w:val="28"/>
          <w:szCs w:val="28"/>
          <w:u w:val="single"/>
        </w:rPr>
        <w:lastRenderedPageBreak/>
        <w:t>ANNEXE 2</w:t>
      </w:r>
    </w:p>
    <w:p w14:paraId="7945B2F1" w14:textId="77777777" w:rsidR="00E829FA" w:rsidRDefault="00E829FA" w:rsidP="00E829FA">
      <w:pPr>
        <w:ind w:left="360"/>
        <w:jc w:val="center"/>
        <w:rPr>
          <w:b/>
          <w:sz w:val="28"/>
          <w:szCs w:val="28"/>
        </w:rPr>
      </w:pPr>
    </w:p>
    <w:p w14:paraId="01EEBF71" w14:textId="77777777" w:rsidR="00E829FA" w:rsidRPr="00654EB3" w:rsidRDefault="00E829FA" w:rsidP="00E829FA">
      <w:pPr>
        <w:ind w:left="360"/>
        <w:jc w:val="center"/>
        <w:rPr>
          <w:b/>
          <w:sz w:val="28"/>
          <w:szCs w:val="28"/>
        </w:rPr>
      </w:pPr>
      <w:r w:rsidRPr="00654EB3">
        <w:rPr>
          <w:b/>
          <w:sz w:val="28"/>
          <w:szCs w:val="28"/>
        </w:rPr>
        <w:t>REGLEMENT INTERIEUR DE LA SALLE POLYVALENTE</w:t>
      </w:r>
    </w:p>
    <w:p w14:paraId="3F32F724" w14:textId="77777777" w:rsidR="00E829FA" w:rsidRDefault="00E829FA" w:rsidP="00E829FA">
      <w:pPr>
        <w:jc w:val="both"/>
        <w:rPr>
          <w:sz w:val="24"/>
          <w:szCs w:val="24"/>
        </w:rPr>
      </w:pPr>
    </w:p>
    <w:p w14:paraId="213FF68D" w14:textId="33CC94CD" w:rsidR="00E829FA" w:rsidRPr="00654EB3" w:rsidRDefault="00E829FA" w:rsidP="00E829FA">
      <w:pPr>
        <w:ind w:left="360"/>
        <w:jc w:val="both"/>
        <w:rPr>
          <w:sz w:val="24"/>
          <w:szCs w:val="24"/>
        </w:rPr>
      </w:pPr>
      <w:r w:rsidRPr="00654EB3">
        <w:rPr>
          <w:sz w:val="24"/>
          <w:szCs w:val="24"/>
        </w:rPr>
        <w:t>La réservation de la salle polyvalente s’étend du vendredi soir 19h après état des lieux au dimanche soir 1</w:t>
      </w:r>
      <w:r w:rsidR="00846C9E">
        <w:rPr>
          <w:sz w:val="24"/>
          <w:szCs w:val="24"/>
        </w:rPr>
        <w:t>8</w:t>
      </w:r>
      <w:r w:rsidRPr="00654EB3">
        <w:rPr>
          <w:sz w:val="24"/>
          <w:szCs w:val="24"/>
        </w:rPr>
        <w:t>h dernier délai, avec restitution des clés et état des lieux de sortie. Votre présence est obligatoire. Aucune réclamation ne sera prise en compte quant à la restitution de la caution s’il subsiste le moindre litige lors de ce contrôle.</w:t>
      </w:r>
    </w:p>
    <w:p w14:paraId="2DE23ADE" w14:textId="77777777" w:rsidR="00E829FA" w:rsidRDefault="00E829FA" w:rsidP="00E829FA">
      <w:pPr>
        <w:jc w:val="both"/>
        <w:rPr>
          <w:sz w:val="24"/>
          <w:szCs w:val="24"/>
        </w:rPr>
      </w:pPr>
    </w:p>
    <w:p w14:paraId="5AF9209A" w14:textId="77777777" w:rsidR="00E829FA" w:rsidRPr="00846C9E" w:rsidRDefault="00E829FA" w:rsidP="00E829FA">
      <w:pPr>
        <w:ind w:left="360"/>
        <w:jc w:val="both"/>
        <w:rPr>
          <w:b/>
          <w:sz w:val="24"/>
          <w:szCs w:val="24"/>
        </w:rPr>
      </w:pPr>
      <w:r w:rsidRPr="00846C9E">
        <w:rPr>
          <w:b/>
          <w:color w:val="FF0000"/>
          <w:sz w:val="24"/>
          <w:szCs w:val="24"/>
        </w:rPr>
        <w:t>Les locataires s’engagent par leur comportement à ne pas nuire à la tranquillité du voisinage. Il est particulièrement recommandé dès 22 h de prendre conscience des nuisances sonores. Tout débordement pourra faire l’objet de l’intervention de la force pu</w:t>
      </w:r>
      <w:bookmarkStart w:id="0" w:name="_GoBack"/>
      <w:bookmarkEnd w:id="0"/>
      <w:r w:rsidRPr="00846C9E">
        <w:rPr>
          <w:b/>
          <w:color w:val="FF0000"/>
          <w:sz w:val="24"/>
          <w:szCs w:val="24"/>
        </w:rPr>
        <w:t>blique</w:t>
      </w:r>
      <w:r w:rsidRPr="00846C9E">
        <w:rPr>
          <w:b/>
          <w:sz w:val="24"/>
          <w:szCs w:val="24"/>
        </w:rPr>
        <w:t>.</w:t>
      </w:r>
    </w:p>
    <w:p w14:paraId="22649880" w14:textId="77777777" w:rsidR="00E829FA" w:rsidRDefault="00E829FA" w:rsidP="00E829FA">
      <w:pPr>
        <w:jc w:val="both"/>
        <w:rPr>
          <w:sz w:val="24"/>
          <w:szCs w:val="24"/>
        </w:rPr>
      </w:pPr>
    </w:p>
    <w:p w14:paraId="083B3734" w14:textId="77777777" w:rsidR="00E829FA" w:rsidRPr="00654EB3" w:rsidRDefault="00E829FA" w:rsidP="00E829FA">
      <w:pPr>
        <w:ind w:left="360"/>
        <w:jc w:val="both"/>
        <w:rPr>
          <w:sz w:val="24"/>
          <w:szCs w:val="24"/>
        </w:rPr>
      </w:pPr>
      <w:r w:rsidRPr="00654EB3">
        <w:rPr>
          <w:sz w:val="24"/>
          <w:szCs w:val="24"/>
        </w:rPr>
        <w:t>La location de la salle donne droit à l’utilisation, outre de la salle, de la cuisine équipée, des sanitaires, de la terrasse, ainsi que des tables et des chaises mises à disposition. L’utilisation de bouteilles de gaz et barbecue est interdite. Le matériel électrique utilisé doit être conforme aux normes en vigueur et les branchements doivent respecter la puissance des prises de courant existantes.</w:t>
      </w:r>
    </w:p>
    <w:p w14:paraId="62C16B0E" w14:textId="77777777" w:rsidR="00E829FA" w:rsidRDefault="00E829FA" w:rsidP="00E829FA">
      <w:pPr>
        <w:jc w:val="both"/>
        <w:rPr>
          <w:sz w:val="24"/>
          <w:szCs w:val="24"/>
        </w:rPr>
      </w:pPr>
    </w:p>
    <w:p w14:paraId="3134D586" w14:textId="77777777" w:rsidR="00E829FA" w:rsidRDefault="00E829FA" w:rsidP="00E829FA">
      <w:pPr>
        <w:jc w:val="both"/>
        <w:rPr>
          <w:sz w:val="24"/>
          <w:szCs w:val="24"/>
        </w:rPr>
      </w:pPr>
    </w:p>
    <w:p w14:paraId="52F03C90" w14:textId="77777777" w:rsidR="00E829FA" w:rsidRPr="00654EB3" w:rsidRDefault="00E829FA" w:rsidP="00E829FA">
      <w:pPr>
        <w:ind w:left="360"/>
        <w:jc w:val="center"/>
        <w:rPr>
          <w:b/>
          <w:sz w:val="24"/>
          <w:szCs w:val="24"/>
          <w:u w:val="single"/>
        </w:rPr>
      </w:pPr>
      <w:r w:rsidRPr="00654EB3">
        <w:rPr>
          <w:b/>
          <w:sz w:val="24"/>
          <w:szCs w:val="24"/>
          <w:u w:val="single"/>
        </w:rPr>
        <w:t>Pour l’état des lieux du dimanche soir</w:t>
      </w:r>
    </w:p>
    <w:p w14:paraId="655033B5" w14:textId="77777777" w:rsidR="00E829FA" w:rsidRDefault="00E829FA" w:rsidP="00E829FA">
      <w:pPr>
        <w:jc w:val="both"/>
        <w:rPr>
          <w:sz w:val="24"/>
          <w:szCs w:val="24"/>
        </w:rPr>
      </w:pPr>
    </w:p>
    <w:p w14:paraId="50DC86F6" w14:textId="77777777" w:rsidR="00E829FA" w:rsidRPr="00EF2DFC" w:rsidRDefault="00E829FA" w:rsidP="00E829FA">
      <w:pPr>
        <w:ind w:left="360"/>
        <w:jc w:val="both"/>
        <w:rPr>
          <w:b/>
          <w:sz w:val="24"/>
          <w:szCs w:val="24"/>
        </w:rPr>
      </w:pPr>
      <w:r w:rsidRPr="00EF2DFC">
        <w:rPr>
          <w:b/>
          <w:sz w:val="24"/>
          <w:szCs w:val="24"/>
        </w:rPr>
        <w:t>La salle doit être remise en ordre, à savoir :</w:t>
      </w:r>
    </w:p>
    <w:p w14:paraId="37326DE6" w14:textId="77777777" w:rsidR="00E829FA" w:rsidRPr="00445C3F" w:rsidRDefault="00E829FA" w:rsidP="00E829FA">
      <w:pPr>
        <w:pStyle w:val="Paragraphedeliste"/>
        <w:numPr>
          <w:ilvl w:val="0"/>
          <w:numId w:val="6"/>
        </w:numPr>
        <w:jc w:val="both"/>
        <w:rPr>
          <w:sz w:val="24"/>
          <w:szCs w:val="24"/>
        </w:rPr>
      </w:pPr>
      <w:r w:rsidRPr="00445C3F">
        <w:rPr>
          <w:b/>
          <w:sz w:val="24"/>
          <w:szCs w:val="24"/>
        </w:rPr>
        <w:t>Les tables et les chaises</w:t>
      </w:r>
      <w:r w:rsidRPr="00445C3F">
        <w:rPr>
          <w:sz w:val="24"/>
          <w:szCs w:val="24"/>
        </w:rPr>
        <w:t xml:space="preserve"> : nettoyées, rangées </w:t>
      </w:r>
      <w:r>
        <w:rPr>
          <w:sz w:val="24"/>
          <w:szCs w:val="24"/>
        </w:rPr>
        <w:t>(les chaises doivent</w:t>
      </w:r>
      <w:r w:rsidRPr="00445C3F">
        <w:rPr>
          <w:b/>
          <w:sz w:val="24"/>
          <w:szCs w:val="24"/>
        </w:rPr>
        <w:t xml:space="preserve"> </w:t>
      </w:r>
      <w:r w:rsidRPr="00EF2DFC">
        <w:rPr>
          <w:sz w:val="24"/>
          <w:szCs w:val="24"/>
        </w:rPr>
        <w:t>être empilées par 5).</w:t>
      </w:r>
    </w:p>
    <w:p w14:paraId="24AEE4ED" w14:textId="77777777" w:rsidR="00E829FA" w:rsidRPr="00445C3F" w:rsidRDefault="00E829FA" w:rsidP="00E829FA">
      <w:pPr>
        <w:pStyle w:val="Paragraphedeliste"/>
        <w:numPr>
          <w:ilvl w:val="0"/>
          <w:numId w:val="6"/>
        </w:numPr>
        <w:jc w:val="both"/>
        <w:rPr>
          <w:sz w:val="24"/>
          <w:szCs w:val="24"/>
        </w:rPr>
      </w:pPr>
      <w:r w:rsidRPr="00445C3F">
        <w:rPr>
          <w:b/>
          <w:sz w:val="24"/>
          <w:szCs w:val="24"/>
        </w:rPr>
        <w:t>Toilettes propres :</w:t>
      </w:r>
      <w:r w:rsidRPr="00445C3F">
        <w:rPr>
          <w:sz w:val="24"/>
          <w:szCs w:val="24"/>
        </w:rPr>
        <w:t xml:space="preserve"> lavabos, WC nettoyés, chasses d’eau tirées, poubelles vidées.</w:t>
      </w:r>
    </w:p>
    <w:p w14:paraId="64911FCD" w14:textId="77777777" w:rsidR="00E829FA" w:rsidRPr="00445C3F" w:rsidRDefault="00E829FA" w:rsidP="00E829FA">
      <w:pPr>
        <w:pStyle w:val="Paragraphedeliste"/>
        <w:numPr>
          <w:ilvl w:val="0"/>
          <w:numId w:val="6"/>
        </w:numPr>
        <w:jc w:val="both"/>
        <w:rPr>
          <w:sz w:val="24"/>
          <w:szCs w:val="24"/>
        </w:rPr>
      </w:pPr>
      <w:r w:rsidRPr="00445C3F">
        <w:rPr>
          <w:b/>
          <w:sz w:val="24"/>
          <w:szCs w:val="24"/>
        </w:rPr>
        <w:t>Cuisine nettoyée :</w:t>
      </w:r>
      <w:r w:rsidRPr="00445C3F">
        <w:rPr>
          <w:sz w:val="24"/>
          <w:szCs w:val="24"/>
        </w:rPr>
        <w:t xml:space="preserve"> </w:t>
      </w:r>
      <w:r>
        <w:rPr>
          <w:sz w:val="24"/>
          <w:szCs w:val="24"/>
        </w:rPr>
        <w:t>sol et électroménager lavés et désinfectés. R</w:t>
      </w:r>
      <w:r w:rsidRPr="00445C3F">
        <w:rPr>
          <w:sz w:val="24"/>
          <w:szCs w:val="24"/>
        </w:rPr>
        <w:t>ésidus divers mis en sacs poubelle et transportés dans le conteneur situé à l’extérieur de la salle.</w:t>
      </w:r>
    </w:p>
    <w:p w14:paraId="2E7DF528" w14:textId="77777777" w:rsidR="00E829FA" w:rsidRPr="00445C3F" w:rsidRDefault="00E829FA" w:rsidP="00E829FA">
      <w:pPr>
        <w:pStyle w:val="Paragraphedeliste"/>
        <w:numPr>
          <w:ilvl w:val="0"/>
          <w:numId w:val="6"/>
        </w:numPr>
        <w:jc w:val="both"/>
        <w:rPr>
          <w:sz w:val="24"/>
          <w:szCs w:val="24"/>
        </w:rPr>
      </w:pPr>
      <w:r w:rsidRPr="00445C3F">
        <w:rPr>
          <w:b/>
          <w:sz w:val="24"/>
          <w:szCs w:val="24"/>
        </w:rPr>
        <w:t>Bouteilles en verre déposées</w:t>
      </w:r>
      <w:r w:rsidRPr="00445C3F">
        <w:rPr>
          <w:sz w:val="24"/>
          <w:szCs w:val="24"/>
        </w:rPr>
        <w:t xml:space="preserve"> dans les conteneurs situés sur le parking de la mairie.</w:t>
      </w:r>
    </w:p>
    <w:p w14:paraId="3132D8C6" w14:textId="77777777" w:rsidR="00E829FA" w:rsidRPr="00445C3F" w:rsidRDefault="00E829FA" w:rsidP="00E829FA">
      <w:pPr>
        <w:pStyle w:val="Paragraphedeliste"/>
        <w:numPr>
          <w:ilvl w:val="0"/>
          <w:numId w:val="6"/>
        </w:numPr>
        <w:jc w:val="both"/>
        <w:rPr>
          <w:sz w:val="24"/>
          <w:szCs w:val="24"/>
        </w:rPr>
      </w:pPr>
      <w:r w:rsidRPr="00445C3F">
        <w:rPr>
          <w:b/>
          <w:sz w:val="24"/>
          <w:szCs w:val="24"/>
        </w:rPr>
        <w:t>L’utilisation de la cuisine</w:t>
      </w:r>
      <w:r w:rsidRPr="00445C3F">
        <w:rPr>
          <w:sz w:val="24"/>
          <w:szCs w:val="24"/>
        </w:rPr>
        <w:t xml:space="preserve"> est en principe réservée au réchauffage et présentation des plats. Toute autre utilisation présentant des risques de pollution (tâches de graisse, odeurs persistantes) est interdite.</w:t>
      </w:r>
    </w:p>
    <w:p w14:paraId="06B2E439" w14:textId="77777777" w:rsidR="00E829FA" w:rsidRPr="00445C3F" w:rsidRDefault="00E829FA" w:rsidP="00E829FA">
      <w:pPr>
        <w:pStyle w:val="Paragraphedeliste"/>
        <w:numPr>
          <w:ilvl w:val="0"/>
          <w:numId w:val="6"/>
        </w:numPr>
        <w:jc w:val="both"/>
        <w:rPr>
          <w:sz w:val="24"/>
          <w:szCs w:val="24"/>
        </w:rPr>
      </w:pPr>
      <w:r w:rsidRPr="00445C3F">
        <w:rPr>
          <w:b/>
          <w:sz w:val="24"/>
          <w:szCs w:val="24"/>
        </w:rPr>
        <w:t>Les sols :</w:t>
      </w:r>
      <w:r w:rsidRPr="00445C3F">
        <w:rPr>
          <w:sz w:val="24"/>
          <w:szCs w:val="24"/>
        </w:rPr>
        <w:t xml:space="preserve"> balayés, lavés à l’eau tiède et savon de Marseille uniquement, tâches retirées (balai, balai-brosse, pelle à disposition).</w:t>
      </w:r>
    </w:p>
    <w:p w14:paraId="17EA0C57" w14:textId="77777777" w:rsidR="00E829FA" w:rsidRPr="00445C3F" w:rsidRDefault="00E829FA" w:rsidP="00E829FA">
      <w:pPr>
        <w:pStyle w:val="Paragraphedeliste"/>
        <w:numPr>
          <w:ilvl w:val="0"/>
          <w:numId w:val="6"/>
        </w:numPr>
        <w:jc w:val="both"/>
        <w:rPr>
          <w:sz w:val="24"/>
          <w:szCs w:val="24"/>
        </w:rPr>
      </w:pPr>
      <w:r w:rsidRPr="00445C3F">
        <w:rPr>
          <w:b/>
          <w:sz w:val="24"/>
          <w:szCs w:val="24"/>
        </w:rPr>
        <w:t>Lumières éteintes, portes et fenêtres fermées</w:t>
      </w:r>
      <w:r w:rsidRPr="00445C3F">
        <w:rPr>
          <w:sz w:val="24"/>
          <w:szCs w:val="24"/>
        </w:rPr>
        <w:t xml:space="preserve"> à la fin de l’occupation de la salle.</w:t>
      </w:r>
    </w:p>
    <w:p w14:paraId="08E830D6" w14:textId="77777777" w:rsidR="00E829FA" w:rsidRPr="00445C3F" w:rsidRDefault="00E829FA" w:rsidP="00E829FA">
      <w:pPr>
        <w:pStyle w:val="Paragraphedeliste"/>
        <w:numPr>
          <w:ilvl w:val="0"/>
          <w:numId w:val="6"/>
        </w:numPr>
        <w:rPr>
          <w:b/>
          <w:color w:val="FF0000"/>
          <w:sz w:val="24"/>
          <w:szCs w:val="24"/>
        </w:rPr>
      </w:pPr>
      <w:r w:rsidRPr="00445C3F">
        <w:rPr>
          <w:b/>
          <w:sz w:val="24"/>
          <w:szCs w:val="24"/>
        </w:rPr>
        <w:t>Propreté des abords extérieurs :</w:t>
      </w:r>
      <w:r w:rsidRPr="00445C3F">
        <w:rPr>
          <w:sz w:val="24"/>
          <w:szCs w:val="24"/>
        </w:rPr>
        <w:t xml:space="preserve"> le ramassage des papiers, bouteilles, confettis, doit être effectué par le locataire.</w:t>
      </w:r>
      <w:r w:rsidRPr="00445C3F">
        <w:rPr>
          <w:b/>
          <w:color w:val="FF0000"/>
          <w:sz w:val="24"/>
          <w:szCs w:val="24"/>
        </w:rPr>
        <w:t xml:space="preserve"> </w:t>
      </w:r>
    </w:p>
    <w:p w14:paraId="4EA6434E" w14:textId="77777777" w:rsidR="00E829FA" w:rsidRDefault="00E829FA" w:rsidP="00E829FA">
      <w:pPr>
        <w:jc w:val="center"/>
        <w:rPr>
          <w:b/>
          <w:color w:val="FF0000"/>
          <w:sz w:val="24"/>
          <w:szCs w:val="24"/>
        </w:rPr>
      </w:pPr>
    </w:p>
    <w:p w14:paraId="5B70DEB3" w14:textId="77777777" w:rsidR="00E829FA" w:rsidRDefault="00E829FA" w:rsidP="00E829FA">
      <w:pPr>
        <w:jc w:val="center"/>
        <w:rPr>
          <w:b/>
          <w:color w:val="FF0000"/>
          <w:sz w:val="24"/>
          <w:szCs w:val="24"/>
        </w:rPr>
      </w:pPr>
    </w:p>
    <w:p w14:paraId="141C714A" w14:textId="77777777" w:rsidR="00E829FA" w:rsidRDefault="00E829FA" w:rsidP="00E829FA">
      <w:pPr>
        <w:jc w:val="center"/>
        <w:rPr>
          <w:b/>
          <w:color w:val="FF0000"/>
          <w:sz w:val="24"/>
          <w:szCs w:val="24"/>
        </w:rPr>
      </w:pPr>
      <w:r w:rsidRPr="007E1A89">
        <w:rPr>
          <w:b/>
          <w:color w:val="FF0000"/>
          <w:sz w:val="60"/>
          <w:szCs w:val="60"/>
        </w:rPr>
        <w:t xml:space="preserve">! </w:t>
      </w:r>
      <w:r>
        <w:rPr>
          <w:b/>
          <w:color w:val="FF0000"/>
          <w:sz w:val="60"/>
          <w:szCs w:val="60"/>
        </w:rPr>
        <w:t xml:space="preserve">    </w:t>
      </w:r>
      <w:r w:rsidRPr="007E1A89">
        <w:rPr>
          <w:b/>
          <w:color w:val="FF0000"/>
          <w:sz w:val="40"/>
          <w:szCs w:val="40"/>
        </w:rPr>
        <w:t>TRES IMPORTANT</w:t>
      </w:r>
    </w:p>
    <w:p w14:paraId="2232EBD1" w14:textId="77777777" w:rsidR="00E829FA" w:rsidRPr="00252F43" w:rsidRDefault="00E829FA" w:rsidP="00E829FA">
      <w:pPr>
        <w:jc w:val="center"/>
        <w:rPr>
          <w:b/>
          <w:sz w:val="24"/>
          <w:szCs w:val="24"/>
        </w:rPr>
      </w:pPr>
    </w:p>
    <w:p w14:paraId="168D72CA" w14:textId="77777777" w:rsidR="00E829FA" w:rsidRPr="00252F43" w:rsidRDefault="00E829FA" w:rsidP="00E829FA">
      <w:pPr>
        <w:jc w:val="center"/>
        <w:rPr>
          <w:b/>
          <w:sz w:val="24"/>
          <w:szCs w:val="24"/>
        </w:rPr>
      </w:pPr>
      <w:r w:rsidRPr="005A38D3">
        <w:rPr>
          <w:b/>
          <w:color w:val="FF0000"/>
          <w:sz w:val="24"/>
          <w:szCs w:val="24"/>
        </w:rPr>
        <w:t xml:space="preserve">INTERDICTION FORMELLE </w:t>
      </w:r>
      <w:r w:rsidRPr="00252F43">
        <w:rPr>
          <w:b/>
          <w:sz w:val="24"/>
          <w:szCs w:val="24"/>
        </w:rPr>
        <w:t>DE TRAINER SUR LE SOL DE LA SALLE :</w:t>
      </w:r>
    </w:p>
    <w:p w14:paraId="4B797C42" w14:textId="77777777" w:rsidR="00E829FA" w:rsidRPr="00252F43" w:rsidRDefault="00E829FA" w:rsidP="00E829FA">
      <w:pPr>
        <w:jc w:val="center"/>
        <w:rPr>
          <w:b/>
          <w:sz w:val="24"/>
          <w:szCs w:val="24"/>
        </w:rPr>
      </w:pPr>
      <w:r w:rsidRPr="00252F43">
        <w:rPr>
          <w:b/>
          <w:sz w:val="24"/>
          <w:szCs w:val="24"/>
        </w:rPr>
        <w:t>LES TABLES, CHAISES ET AUTRES OBJETS LOURDS.</w:t>
      </w:r>
    </w:p>
    <w:p w14:paraId="0EA0D7C1" w14:textId="77777777" w:rsidR="00E829FA" w:rsidRDefault="00E829FA" w:rsidP="00E829FA">
      <w:pPr>
        <w:ind w:left="360"/>
        <w:jc w:val="both"/>
        <w:rPr>
          <w:sz w:val="24"/>
          <w:szCs w:val="24"/>
        </w:rPr>
      </w:pPr>
    </w:p>
    <w:p w14:paraId="4B81D08B" w14:textId="77777777" w:rsidR="00E829FA" w:rsidRPr="00252F43" w:rsidRDefault="00E829FA" w:rsidP="00E829FA">
      <w:pPr>
        <w:ind w:left="360"/>
        <w:jc w:val="both"/>
        <w:rPr>
          <w:b/>
          <w:sz w:val="24"/>
          <w:szCs w:val="24"/>
        </w:rPr>
      </w:pPr>
      <w:r w:rsidRPr="005A38D3">
        <w:rPr>
          <w:b/>
          <w:color w:val="FF0000"/>
          <w:sz w:val="24"/>
          <w:szCs w:val="24"/>
        </w:rPr>
        <w:t>INTERDICTION</w:t>
      </w:r>
      <w:r w:rsidRPr="00252F43">
        <w:rPr>
          <w:b/>
          <w:sz w:val="24"/>
          <w:szCs w:val="24"/>
        </w:rPr>
        <w:t xml:space="preserve"> DE DECORER LES LOCAUX PAR CLOUAGE, VISSAGE OU COLLAGE.</w:t>
      </w:r>
    </w:p>
    <w:p w14:paraId="4E2A3EA2" w14:textId="77777777" w:rsidR="00E829FA" w:rsidRPr="00654EB3" w:rsidRDefault="00E829FA" w:rsidP="00E829FA">
      <w:pPr>
        <w:ind w:left="360"/>
        <w:jc w:val="both"/>
        <w:rPr>
          <w:sz w:val="24"/>
          <w:szCs w:val="24"/>
        </w:rPr>
      </w:pPr>
    </w:p>
    <w:p w14:paraId="45B1BA66" w14:textId="77777777" w:rsidR="00E829FA" w:rsidRPr="00F32810" w:rsidRDefault="00E829FA" w:rsidP="00E829FA">
      <w:pPr>
        <w:ind w:left="360"/>
        <w:jc w:val="center"/>
        <w:rPr>
          <w:b/>
          <w:caps/>
          <w:sz w:val="28"/>
          <w:szCs w:val="28"/>
        </w:rPr>
      </w:pPr>
      <w:r w:rsidRPr="00F32810">
        <w:rPr>
          <w:b/>
          <w:caps/>
          <w:color w:val="FF0000"/>
          <w:sz w:val="28"/>
          <w:szCs w:val="28"/>
        </w:rPr>
        <w:t xml:space="preserve"> interdit </w:t>
      </w:r>
      <w:r w:rsidRPr="00F32810">
        <w:rPr>
          <w:b/>
          <w:caps/>
          <w:sz w:val="28"/>
          <w:szCs w:val="28"/>
        </w:rPr>
        <w:t>de fumer dans tous les espaces publics.</w:t>
      </w:r>
    </w:p>
    <w:p w14:paraId="4E48A3F6" w14:textId="77777777" w:rsidR="00E829FA" w:rsidRPr="00E829FA" w:rsidRDefault="00E829FA" w:rsidP="00E829FA">
      <w:pPr>
        <w:ind w:left="360"/>
        <w:jc w:val="center"/>
        <w:rPr>
          <w:b/>
          <w:caps/>
          <w:sz w:val="28"/>
          <w:szCs w:val="28"/>
        </w:rPr>
      </w:pPr>
      <w:r w:rsidRPr="00F32810">
        <w:rPr>
          <w:b/>
          <w:caps/>
          <w:sz w:val="28"/>
          <w:szCs w:val="28"/>
        </w:rPr>
        <w:lastRenderedPageBreak/>
        <w:t>Décret 2006-1386 du 15/11/2006</w:t>
      </w:r>
    </w:p>
    <w:p w14:paraId="53C6E417" w14:textId="77777777" w:rsidR="00E829FA" w:rsidRPr="005D3475" w:rsidRDefault="00E829FA" w:rsidP="00E829FA">
      <w:pPr>
        <w:jc w:val="center"/>
        <w:rPr>
          <w:b/>
          <w:sz w:val="28"/>
          <w:szCs w:val="28"/>
          <w:u w:val="single"/>
        </w:rPr>
      </w:pPr>
      <w:r w:rsidRPr="005D3475">
        <w:rPr>
          <w:b/>
          <w:sz w:val="28"/>
          <w:szCs w:val="28"/>
          <w:u w:val="single"/>
        </w:rPr>
        <w:t xml:space="preserve">ANNEXE </w:t>
      </w:r>
      <w:r>
        <w:rPr>
          <w:b/>
          <w:sz w:val="28"/>
          <w:szCs w:val="28"/>
          <w:u w:val="single"/>
        </w:rPr>
        <w:t>3</w:t>
      </w:r>
      <w:r w:rsidRPr="005D3475">
        <w:rPr>
          <w:b/>
          <w:sz w:val="28"/>
          <w:szCs w:val="28"/>
          <w:u w:val="single"/>
        </w:rPr>
        <w:t xml:space="preserve"> </w:t>
      </w:r>
    </w:p>
    <w:p w14:paraId="10292A63" w14:textId="77777777" w:rsidR="00E829FA" w:rsidRDefault="00E829FA" w:rsidP="00E829FA">
      <w:pPr>
        <w:jc w:val="center"/>
        <w:rPr>
          <w:b/>
          <w:sz w:val="28"/>
          <w:szCs w:val="28"/>
        </w:rPr>
      </w:pPr>
    </w:p>
    <w:p w14:paraId="164BDE40" w14:textId="77777777" w:rsidR="00E829FA" w:rsidRPr="00787B2A" w:rsidRDefault="00E829FA" w:rsidP="00E829FA">
      <w:pPr>
        <w:jc w:val="center"/>
        <w:rPr>
          <w:b/>
          <w:sz w:val="28"/>
          <w:szCs w:val="28"/>
        </w:rPr>
      </w:pPr>
      <w:r w:rsidRPr="00787B2A">
        <w:rPr>
          <w:b/>
          <w:sz w:val="28"/>
          <w:szCs w:val="28"/>
        </w:rPr>
        <w:t>ETAT DES LIEUX</w:t>
      </w:r>
    </w:p>
    <w:p w14:paraId="7799FF42" w14:textId="77777777" w:rsidR="00E829FA" w:rsidRPr="00787B2A" w:rsidRDefault="00E829FA" w:rsidP="00E829FA">
      <w:pPr>
        <w:jc w:val="center"/>
        <w:rPr>
          <w:b/>
          <w:sz w:val="28"/>
          <w:szCs w:val="28"/>
        </w:rPr>
      </w:pPr>
      <w:r w:rsidRPr="00787B2A">
        <w:rPr>
          <w:b/>
          <w:sz w:val="28"/>
          <w:szCs w:val="28"/>
        </w:rPr>
        <w:t>SALLE POLYVALENTE DE ROUVRES</w:t>
      </w:r>
    </w:p>
    <w:p w14:paraId="69E28827" w14:textId="77777777" w:rsidR="00E829FA" w:rsidRPr="00102190" w:rsidRDefault="00E829FA" w:rsidP="00E829FA">
      <w:pPr>
        <w:spacing w:line="360" w:lineRule="auto"/>
        <w:jc w:val="both"/>
        <w:rPr>
          <w:sz w:val="24"/>
          <w:szCs w:val="24"/>
        </w:rPr>
      </w:pPr>
    </w:p>
    <w:p w14:paraId="328E1FB4" w14:textId="77777777" w:rsidR="00E829FA" w:rsidRDefault="00E829FA" w:rsidP="00E829FA">
      <w:pPr>
        <w:spacing w:line="360" w:lineRule="auto"/>
        <w:jc w:val="both"/>
        <w:rPr>
          <w:sz w:val="24"/>
          <w:szCs w:val="24"/>
        </w:rPr>
      </w:pPr>
      <w:r>
        <w:rPr>
          <w:sz w:val="24"/>
          <w:szCs w:val="24"/>
        </w:rPr>
        <w:t>NOM</w:t>
      </w:r>
      <w:proofErr w:type="gramStart"/>
      <w:r>
        <w:rPr>
          <w:sz w:val="24"/>
          <w:szCs w:val="24"/>
        </w:rPr>
        <w:t> :…</w:t>
      </w:r>
      <w:proofErr w:type="gramEnd"/>
      <w:r>
        <w:rPr>
          <w:sz w:val="24"/>
          <w:szCs w:val="24"/>
        </w:rPr>
        <w:t>……………………………………… PRENOM :……………………………………</w:t>
      </w:r>
    </w:p>
    <w:p w14:paraId="11630693" w14:textId="77777777" w:rsidR="00E829FA" w:rsidRDefault="00E829FA" w:rsidP="00E829FA">
      <w:pPr>
        <w:spacing w:line="360" w:lineRule="auto"/>
        <w:jc w:val="both"/>
        <w:rPr>
          <w:sz w:val="24"/>
          <w:szCs w:val="24"/>
        </w:rPr>
      </w:pPr>
      <w:r>
        <w:rPr>
          <w:sz w:val="24"/>
          <w:szCs w:val="24"/>
        </w:rPr>
        <w:t>ADRESSE</w:t>
      </w:r>
      <w:proofErr w:type="gramStart"/>
      <w:r>
        <w:rPr>
          <w:sz w:val="24"/>
          <w:szCs w:val="24"/>
        </w:rPr>
        <w:t> :…</w:t>
      </w:r>
      <w:proofErr w:type="gramEnd"/>
      <w:r>
        <w:rPr>
          <w:sz w:val="24"/>
          <w:szCs w:val="24"/>
        </w:rPr>
        <w:t>…………………………………………………………………………………</w:t>
      </w:r>
    </w:p>
    <w:p w14:paraId="1EFFE223" w14:textId="77777777" w:rsidR="00E829FA" w:rsidRDefault="00E829FA" w:rsidP="00E829FA">
      <w:pPr>
        <w:tabs>
          <w:tab w:val="left" w:pos="5103"/>
        </w:tabs>
        <w:spacing w:line="360" w:lineRule="auto"/>
        <w:jc w:val="both"/>
        <w:rPr>
          <w:sz w:val="24"/>
          <w:szCs w:val="24"/>
        </w:rPr>
      </w:pPr>
      <w:r>
        <w:rPr>
          <w:sz w:val="24"/>
          <w:szCs w:val="24"/>
        </w:rPr>
        <w:t>TEL</w:t>
      </w:r>
      <w:proofErr w:type="gramStart"/>
      <w:r>
        <w:rPr>
          <w:sz w:val="24"/>
          <w:szCs w:val="24"/>
        </w:rPr>
        <w:t> :…</w:t>
      </w:r>
      <w:proofErr w:type="gramEnd"/>
      <w:r>
        <w:rPr>
          <w:sz w:val="24"/>
          <w:szCs w:val="24"/>
        </w:rPr>
        <w:t>…………………………………………..</w:t>
      </w:r>
      <w:r>
        <w:rPr>
          <w:sz w:val="24"/>
          <w:szCs w:val="24"/>
        </w:rPr>
        <w:tab/>
      </w:r>
    </w:p>
    <w:p w14:paraId="59931D0C" w14:textId="77777777" w:rsidR="00E829FA" w:rsidRDefault="00E829FA" w:rsidP="00E829FA">
      <w:pPr>
        <w:tabs>
          <w:tab w:val="left" w:pos="5103"/>
        </w:tabs>
        <w:spacing w:line="360" w:lineRule="auto"/>
        <w:jc w:val="both"/>
        <w:rPr>
          <w:sz w:val="24"/>
          <w:szCs w:val="24"/>
        </w:rPr>
      </w:pPr>
      <w:r>
        <w:rPr>
          <w:sz w:val="24"/>
          <w:szCs w:val="24"/>
        </w:rPr>
        <w:t>DATE DE LOCATION</w:t>
      </w:r>
      <w:proofErr w:type="gramStart"/>
      <w:r>
        <w:rPr>
          <w:sz w:val="24"/>
          <w:szCs w:val="24"/>
        </w:rPr>
        <w:t> :…</w:t>
      </w:r>
      <w:proofErr w:type="gramEnd"/>
      <w:r>
        <w:rPr>
          <w:sz w:val="24"/>
          <w:szCs w:val="24"/>
        </w:rPr>
        <w:t>………………………</w:t>
      </w:r>
    </w:p>
    <w:p w14:paraId="7BCE485F" w14:textId="77777777" w:rsidR="00E829FA" w:rsidRDefault="00E829FA" w:rsidP="00E829FA">
      <w:pPr>
        <w:tabs>
          <w:tab w:val="left" w:pos="5670"/>
        </w:tabs>
        <w:spacing w:line="360" w:lineRule="auto"/>
        <w:jc w:val="both"/>
        <w:rPr>
          <w:sz w:val="24"/>
          <w:szCs w:val="24"/>
        </w:rPr>
      </w:pPr>
    </w:p>
    <w:tbl>
      <w:tblPr>
        <w:tblStyle w:val="Grilledutableau"/>
        <w:tblW w:w="9219" w:type="dxa"/>
        <w:jc w:val="center"/>
        <w:tblLook w:val="04A0" w:firstRow="1" w:lastRow="0" w:firstColumn="1" w:lastColumn="0" w:noHBand="0" w:noVBand="1"/>
      </w:tblPr>
      <w:tblGrid>
        <w:gridCol w:w="3045"/>
        <w:gridCol w:w="2929"/>
        <w:gridCol w:w="3245"/>
      </w:tblGrid>
      <w:tr w:rsidR="00E829FA" w14:paraId="0B4ED6BD" w14:textId="77777777" w:rsidTr="00E829FA">
        <w:trPr>
          <w:trHeight w:val="841"/>
          <w:jc w:val="center"/>
        </w:trPr>
        <w:tc>
          <w:tcPr>
            <w:tcW w:w="3045" w:type="dxa"/>
          </w:tcPr>
          <w:p w14:paraId="33BB5DBF" w14:textId="77777777" w:rsidR="00E829FA" w:rsidRDefault="00E829FA" w:rsidP="002E3578">
            <w:pPr>
              <w:tabs>
                <w:tab w:val="left" w:pos="3969"/>
                <w:tab w:val="left" w:pos="7938"/>
              </w:tabs>
              <w:jc w:val="center"/>
              <w:rPr>
                <w:sz w:val="24"/>
                <w:szCs w:val="24"/>
              </w:rPr>
            </w:pPr>
          </w:p>
        </w:tc>
        <w:tc>
          <w:tcPr>
            <w:tcW w:w="2929" w:type="dxa"/>
          </w:tcPr>
          <w:p w14:paraId="36083E55" w14:textId="77777777" w:rsidR="00E829FA" w:rsidRDefault="00E829FA" w:rsidP="002E3578">
            <w:pPr>
              <w:tabs>
                <w:tab w:val="left" w:pos="3969"/>
                <w:tab w:val="left" w:pos="7938"/>
              </w:tabs>
              <w:jc w:val="center"/>
              <w:rPr>
                <w:sz w:val="24"/>
                <w:szCs w:val="24"/>
              </w:rPr>
            </w:pPr>
            <w:r>
              <w:rPr>
                <w:sz w:val="24"/>
                <w:szCs w:val="24"/>
              </w:rPr>
              <w:t>Etat de propreté des locaux</w:t>
            </w:r>
          </w:p>
          <w:p w14:paraId="754C0377" w14:textId="77777777" w:rsidR="00E829FA" w:rsidRPr="0017193A" w:rsidRDefault="00E829FA" w:rsidP="002E3578">
            <w:pPr>
              <w:tabs>
                <w:tab w:val="left" w:pos="3969"/>
                <w:tab w:val="left" w:pos="7938"/>
              </w:tabs>
              <w:jc w:val="center"/>
              <w:rPr>
                <w:b/>
                <w:sz w:val="24"/>
                <w:szCs w:val="24"/>
              </w:rPr>
            </w:pPr>
            <w:r w:rsidRPr="0017193A">
              <w:rPr>
                <w:b/>
                <w:sz w:val="24"/>
                <w:szCs w:val="24"/>
              </w:rPr>
              <w:t>Entrée</w:t>
            </w:r>
          </w:p>
        </w:tc>
        <w:tc>
          <w:tcPr>
            <w:tcW w:w="3245" w:type="dxa"/>
          </w:tcPr>
          <w:p w14:paraId="002DDC1A" w14:textId="77777777" w:rsidR="00E829FA" w:rsidRDefault="00E829FA" w:rsidP="002E3578">
            <w:pPr>
              <w:tabs>
                <w:tab w:val="left" w:pos="3969"/>
                <w:tab w:val="left" w:pos="7938"/>
              </w:tabs>
              <w:jc w:val="center"/>
              <w:rPr>
                <w:sz w:val="24"/>
                <w:szCs w:val="24"/>
              </w:rPr>
            </w:pPr>
            <w:r>
              <w:rPr>
                <w:sz w:val="24"/>
                <w:szCs w:val="24"/>
              </w:rPr>
              <w:t>Etat de propreté des locaux</w:t>
            </w:r>
          </w:p>
          <w:p w14:paraId="7A618C43" w14:textId="77777777" w:rsidR="00E829FA" w:rsidRPr="0017193A" w:rsidRDefault="00E829FA" w:rsidP="002E3578">
            <w:pPr>
              <w:tabs>
                <w:tab w:val="left" w:pos="3969"/>
                <w:tab w:val="left" w:pos="7938"/>
              </w:tabs>
              <w:jc w:val="center"/>
              <w:rPr>
                <w:b/>
                <w:sz w:val="24"/>
                <w:szCs w:val="24"/>
              </w:rPr>
            </w:pPr>
            <w:r w:rsidRPr="0017193A">
              <w:rPr>
                <w:b/>
                <w:sz w:val="24"/>
                <w:szCs w:val="24"/>
              </w:rPr>
              <w:t>Sortie</w:t>
            </w:r>
          </w:p>
        </w:tc>
      </w:tr>
      <w:tr w:rsidR="00E829FA" w14:paraId="4FB253BC" w14:textId="77777777" w:rsidTr="00E829FA">
        <w:trPr>
          <w:trHeight w:val="1365"/>
          <w:jc w:val="center"/>
        </w:trPr>
        <w:tc>
          <w:tcPr>
            <w:tcW w:w="3045" w:type="dxa"/>
          </w:tcPr>
          <w:p w14:paraId="6A90BDD7" w14:textId="77777777" w:rsidR="00E829FA" w:rsidRDefault="00E829FA" w:rsidP="002E3578">
            <w:pPr>
              <w:tabs>
                <w:tab w:val="left" w:pos="5670"/>
              </w:tabs>
              <w:jc w:val="both"/>
              <w:rPr>
                <w:sz w:val="24"/>
                <w:szCs w:val="24"/>
              </w:rPr>
            </w:pPr>
          </w:p>
          <w:p w14:paraId="4DCFCF40" w14:textId="77777777" w:rsidR="00E829FA" w:rsidRDefault="00E829FA" w:rsidP="002E3578">
            <w:pPr>
              <w:tabs>
                <w:tab w:val="left" w:pos="5670"/>
              </w:tabs>
              <w:jc w:val="both"/>
              <w:rPr>
                <w:sz w:val="24"/>
                <w:szCs w:val="24"/>
              </w:rPr>
            </w:pPr>
            <w:r>
              <w:rPr>
                <w:sz w:val="24"/>
                <w:szCs w:val="24"/>
              </w:rPr>
              <w:t>Hall d’entrée</w:t>
            </w:r>
          </w:p>
          <w:p w14:paraId="384EA48A" w14:textId="77777777" w:rsidR="00E829FA" w:rsidRDefault="00E829FA" w:rsidP="002E3578">
            <w:pPr>
              <w:tabs>
                <w:tab w:val="left" w:pos="5670"/>
              </w:tabs>
              <w:jc w:val="both"/>
              <w:rPr>
                <w:sz w:val="24"/>
                <w:szCs w:val="24"/>
              </w:rPr>
            </w:pPr>
          </w:p>
          <w:p w14:paraId="3C0B1740" w14:textId="77777777" w:rsidR="00E829FA" w:rsidRDefault="00E829FA" w:rsidP="002E3578">
            <w:pPr>
              <w:tabs>
                <w:tab w:val="left" w:pos="5670"/>
              </w:tabs>
              <w:jc w:val="both"/>
              <w:rPr>
                <w:sz w:val="24"/>
                <w:szCs w:val="24"/>
              </w:rPr>
            </w:pPr>
          </w:p>
          <w:p w14:paraId="1087D948" w14:textId="77777777" w:rsidR="00E829FA" w:rsidRDefault="00E829FA" w:rsidP="002E3578">
            <w:pPr>
              <w:tabs>
                <w:tab w:val="left" w:pos="5670"/>
              </w:tabs>
              <w:jc w:val="both"/>
              <w:rPr>
                <w:sz w:val="24"/>
                <w:szCs w:val="24"/>
              </w:rPr>
            </w:pPr>
          </w:p>
        </w:tc>
        <w:tc>
          <w:tcPr>
            <w:tcW w:w="2929" w:type="dxa"/>
          </w:tcPr>
          <w:p w14:paraId="46A74944" w14:textId="77777777" w:rsidR="00E829FA" w:rsidRDefault="00E829FA" w:rsidP="002E3578">
            <w:pPr>
              <w:tabs>
                <w:tab w:val="left" w:pos="3969"/>
                <w:tab w:val="left" w:pos="7938"/>
              </w:tabs>
              <w:jc w:val="both"/>
              <w:rPr>
                <w:sz w:val="24"/>
                <w:szCs w:val="24"/>
              </w:rPr>
            </w:pPr>
          </w:p>
        </w:tc>
        <w:tc>
          <w:tcPr>
            <w:tcW w:w="3245" w:type="dxa"/>
          </w:tcPr>
          <w:p w14:paraId="1AB292B1" w14:textId="77777777" w:rsidR="00E829FA" w:rsidRDefault="00E829FA" w:rsidP="002E3578">
            <w:pPr>
              <w:tabs>
                <w:tab w:val="left" w:pos="3969"/>
                <w:tab w:val="left" w:pos="7938"/>
              </w:tabs>
              <w:jc w:val="both"/>
              <w:rPr>
                <w:sz w:val="24"/>
                <w:szCs w:val="24"/>
              </w:rPr>
            </w:pPr>
          </w:p>
        </w:tc>
      </w:tr>
      <w:tr w:rsidR="00E829FA" w14:paraId="5317E98E" w14:textId="77777777" w:rsidTr="00E829FA">
        <w:trPr>
          <w:trHeight w:val="1345"/>
          <w:jc w:val="center"/>
        </w:trPr>
        <w:tc>
          <w:tcPr>
            <w:tcW w:w="3045" w:type="dxa"/>
          </w:tcPr>
          <w:p w14:paraId="07433F6C" w14:textId="77777777" w:rsidR="00E829FA" w:rsidRDefault="00E829FA" w:rsidP="002E3578">
            <w:pPr>
              <w:tabs>
                <w:tab w:val="left" w:pos="5670"/>
              </w:tabs>
              <w:jc w:val="both"/>
              <w:rPr>
                <w:sz w:val="24"/>
                <w:szCs w:val="24"/>
              </w:rPr>
            </w:pPr>
          </w:p>
          <w:p w14:paraId="39E4C9D5" w14:textId="77777777" w:rsidR="00E829FA" w:rsidRDefault="00E829FA" w:rsidP="002E3578">
            <w:pPr>
              <w:tabs>
                <w:tab w:val="left" w:pos="5670"/>
              </w:tabs>
              <w:jc w:val="both"/>
              <w:rPr>
                <w:sz w:val="24"/>
                <w:szCs w:val="24"/>
              </w:rPr>
            </w:pPr>
            <w:r>
              <w:rPr>
                <w:sz w:val="24"/>
                <w:szCs w:val="24"/>
              </w:rPr>
              <w:t>Cuisine</w:t>
            </w:r>
          </w:p>
          <w:p w14:paraId="191FC1AE" w14:textId="77777777" w:rsidR="00E829FA" w:rsidRDefault="00E829FA" w:rsidP="002E3578">
            <w:pPr>
              <w:tabs>
                <w:tab w:val="left" w:pos="5670"/>
              </w:tabs>
              <w:jc w:val="both"/>
              <w:rPr>
                <w:sz w:val="24"/>
                <w:szCs w:val="24"/>
              </w:rPr>
            </w:pPr>
          </w:p>
          <w:p w14:paraId="7255E6C2" w14:textId="77777777" w:rsidR="00E829FA" w:rsidRDefault="00E829FA" w:rsidP="002E3578">
            <w:pPr>
              <w:tabs>
                <w:tab w:val="left" w:pos="5670"/>
              </w:tabs>
              <w:jc w:val="both"/>
              <w:rPr>
                <w:sz w:val="24"/>
                <w:szCs w:val="24"/>
              </w:rPr>
            </w:pPr>
          </w:p>
          <w:p w14:paraId="6482834E" w14:textId="77777777" w:rsidR="00E829FA" w:rsidRDefault="00E829FA" w:rsidP="002E3578">
            <w:pPr>
              <w:tabs>
                <w:tab w:val="left" w:pos="3969"/>
                <w:tab w:val="left" w:pos="7938"/>
              </w:tabs>
              <w:jc w:val="both"/>
              <w:rPr>
                <w:sz w:val="24"/>
                <w:szCs w:val="24"/>
              </w:rPr>
            </w:pPr>
          </w:p>
        </w:tc>
        <w:tc>
          <w:tcPr>
            <w:tcW w:w="2929" w:type="dxa"/>
          </w:tcPr>
          <w:p w14:paraId="7DF437A6" w14:textId="77777777" w:rsidR="00E829FA" w:rsidRDefault="00E829FA" w:rsidP="002E3578">
            <w:pPr>
              <w:tabs>
                <w:tab w:val="left" w:pos="3969"/>
                <w:tab w:val="left" w:pos="7938"/>
              </w:tabs>
              <w:jc w:val="both"/>
              <w:rPr>
                <w:sz w:val="24"/>
                <w:szCs w:val="24"/>
              </w:rPr>
            </w:pPr>
          </w:p>
        </w:tc>
        <w:tc>
          <w:tcPr>
            <w:tcW w:w="3245" w:type="dxa"/>
          </w:tcPr>
          <w:p w14:paraId="1D07E639" w14:textId="77777777" w:rsidR="00E829FA" w:rsidRDefault="00E829FA" w:rsidP="002E3578">
            <w:pPr>
              <w:tabs>
                <w:tab w:val="left" w:pos="3969"/>
                <w:tab w:val="left" w:pos="7938"/>
              </w:tabs>
              <w:jc w:val="both"/>
              <w:rPr>
                <w:sz w:val="24"/>
                <w:szCs w:val="24"/>
              </w:rPr>
            </w:pPr>
          </w:p>
        </w:tc>
      </w:tr>
      <w:tr w:rsidR="00E829FA" w14:paraId="3FE0B6BB" w14:textId="77777777" w:rsidTr="00E829FA">
        <w:trPr>
          <w:trHeight w:val="1365"/>
          <w:jc w:val="center"/>
        </w:trPr>
        <w:tc>
          <w:tcPr>
            <w:tcW w:w="3045" w:type="dxa"/>
          </w:tcPr>
          <w:p w14:paraId="5767C60D" w14:textId="77777777" w:rsidR="00E829FA" w:rsidRDefault="00E829FA" w:rsidP="002E3578">
            <w:pPr>
              <w:tabs>
                <w:tab w:val="left" w:pos="5670"/>
              </w:tabs>
              <w:jc w:val="both"/>
              <w:rPr>
                <w:sz w:val="24"/>
                <w:szCs w:val="24"/>
              </w:rPr>
            </w:pPr>
          </w:p>
          <w:p w14:paraId="4325B5EB" w14:textId="77777777" w:rsidR="00E829FA" w:rsidRDefault="00E829FA" w:rsidP="002E3578">
            <w:pPr>
              <w:tabs>
                <w:tab w:val="left" w:pos="5670"/>
              </w:tabs>
              <w:jc w:val="both"/>
              <w:rPr>
                <w:sz w:val="24"/>
                <w:szCs w:val="24"/>
              </w:rPr>
            </w:pPr>
            <w:r>
              <w:rPr>
                <w:sz w:val="24"/>
                <w:szCs w:val="24"/>
              </w:rPr>
              <w:t>Grande salle</w:t>
            </w:r>
          </w:p>
          <w:p w14:paraId="18C0C001" w14:textId="77777777" w:rsidR="00E829FA" w:rsidRDefault="00E829FA" w:rsidP="002E3578">
            <w:pPr>
              <w:tabs>
                <w:tab w:val="left" w:pos="5670"/>
              </w:tabs>
              <w:jc w:val="both"/>
              <w:rPr>
                <w:sz w:val="24"/>
                <w:szCs w:val="24"/>
              </w:rPr>
            </w:pPr>
          </w:p>
          <w:p w14:paraId="3592B2B7" w14:textId="77777777" w:rsidR="00E829FA" w:rsidRDefault="00E829FA" w:rsidP="002E3578">
            <w:pPr>
              <w:tabs>
                <w:tab w:val="left" w:pos="5670"/>
              </w:tabs>
              <w:jc w:val="both"/>
              <w:rPr>
                <w:sz w:val="24"/>
                <w:szCs w:val="24"/>
              </w:rPr>
            </w:pPr>
          </w:p>
          <w:p w14:paraId="57DEF3D7" w14:textId="77777777" w:rsidR="00E829FA" w:rsidRDefault="00E829FA" w:rsidP="002E3578">
            <w:pPr>
              <w:tabs>
                <w:tab w:val="left" w:pos="3969"/>
                <w:tab w:val="left" w:pos="7938"/>
              </w:tabs>
              <w:jc w:val="both"/>
              <w:rPr>
                <w:sz w:val="24"/>
                <w:szCs w:val="24"/>
              </w:rPr>
            </w:pPr>
          </w:p>
        </w:tc>
        <w:tc>
          <w:tcPr>
            <w:tcW w:w="2929" w:type="dxa"/>
          </w:tcPr>
          <w:p w14:paraId="1F3D6563" w14:textId="77777777" w:rsidR="00E829FA" w:rsidRDefault="00E829FA" w:rsidP="002E3578">
            <w:pPr>
              <w:tabs>
                <w:tab w:val="left" w:pos="3969"/>
                <w:tab w:val="left" w:pos="7938"/>
              </w:tabs>
              <w:jc w:val="both"/>
              <w:rPr>
                <w:sz w:val="24"/>
                <w:szCs w:val="24"/>
              </w:rPr>
            </w:pPr>
          </w:p>
        </w:tc>
        <w:tc>
          <w:tcPr>
            <w:tcW w:w="3245" w:type="dxa"/>
          </w:tcPr>
          <w:p w14:paraId="1167381F" w14:textId="77777777" w:rsidR="00E829FA" w:rsidRDefault="00E829FA" w:rsidP="002E3578">
            <w:pPr>
              <w:tabs>
                <w:tab w:val="left" w:pos="3969"/>
                <w:tab w:val="left" w:pos="7938"/>
              </w:tabs>
              <w:jc w:val="both"/>
              <w:rPr>
                <w:sz w:val="24"/>
                <w:szCs w:val="24"/>
              </w:rPr>
            </w:pPr>
          </w:p>
        </w:tc>
      </w:tr>
      <w:tr w:rsidR="00E829FA" w14:paraId="7DC306E4" w14:textId="77777777" w:rsidTr="00E829FA">
        <w:trPr>
          <w:trHeight w:val="1345"/>
          <w:jc w:val="center"/>
        </w:trPr>
        <w:tc>
          <w:tcPr>
            <w:tcW w:w="3045" w:type="dxa"/>
          </w:tcPr>
          <w:p w14:paraId="2ACF09FD" w14:textId="77777777" w:rsidR="00E829FA" w:rsidRDefault="00E829FA" w:rsidP="002E3578">
            <w:pPr>
              <w:tabs>
                <w:tab w:val="left" w:pos="5670"/>
              </w:tabs>
              <w:jc w:val="both"/>
              <w:rPr>
                <w:sz w:val="24"/>
                <w:szCs w:val="24"/>
              </w:rPr>
            </w:pPr>
          </w:p>
          <w:p w14:paraId="63BEF185" w14:textId="77777777" w:rsidR="00E829FA" w:rsidRDefault="00E829FA" w:rsidP="002E3578">
            <w:pPr>
              <w:tabs>
                <w:tab w:val="left" w:pos="5670"/>
              </w:tabs>
              <w:jc w:val="both"/>
              <w:rPr>
                <w:sz w:val="24"/>
                <w:szCs w:val="24"/>
              </w:rPr>
            </w:pPr>
            <w:r>
              <w:rPr>
                <w:sz w:val="24"/>
                <w:szCs w:val="24"/>
              </w:rPr>
              <w:t>Toilettes doubles</w:t>
            </w:r>
          </w:p>
          <w:p w14:paraId="2F446784" w14:textId="77777777" w:rsidR="00E829FA" w:rsidRDefault="00E829FA" w:rsidP="002E3578">
            <w:pPr>
              <w:tabs>
                <w:tab w:val="left" w:pos="5670"/>
              </w:tabs>
              <w:jc w:val="both"/>
              <w:rPr>
                <w:sz w:val="24"/>
                <w:szCs w:val="24"/>
              </w:rPr>
            </w:pPr>
          </w:p>
          <w:p w14:paraId="6E43F184" w14:textId="77777777" w:rsidR="00E829FA" w:rsidRDefault="00E829FA" w:rsidP="002E3578">
            <w:pPr>
              <w:tabs>
                <w:tab w:val="left" w:pos="5670"/>
              </w:tabs>
              <w:jc w:val="both"/>
              <w:rPr>
                <w:sz w:val="24"/>
                <w:szCs w:val="24"/>
              </w:rPr>
            </w:pPr>
          </w:p>
          <w:p w14:paraId="3F95487E" w14:textId="77777777" w:rsidR="00E829FA" w:rsidRDefault="00E829FA" w:rsidP="002E3578">
            <w:pPr>
              <w:tabs>
                <w:tab w:val="left" w:pos="3969"/>
                <w:tab w:val="left" w:pos="7938"/>
              </w:tabs>
              <w:jc w:val="both"/>
              <w:rPr>
                <w:sz w:val="24"/>
                <w:szCs w:val="24"/>
              </w:rPr>
            </w:pPr>
          </w:p>
        </w:tc>
        <w:tc>
          <w:tcPr>
            <w:tcW w:w="2929" w:type="dxa"/>
          </w:tcPr>
          <w:p w14:paraId="5D0AE735" w14:textId="77777777" w:rsidR="00E829FA" w:rsidRDefault="00E829FA" w:rsidP="002E3578">
            <w:pPr>
              <w:tabs>
                <w:tab w:val="left" w:pos="3969"/>
                <w:tab w:val="left" w:pos="7938"/>
              </w:tabs>
              <w:jc w:val="both"/>
              <w:rPr>
                <w:sz w:val="24"/>
                <w:szCs w:val="24"/>
              </w:rPr>
            </w:pPr>
          </w:p>
        </w:tc>
        <w:tc>
          <w:tcPr>
            <w:tcW w:w="3245" w:type="dxa"/>
          </w:tcPr>
          <w:p w14:paraId="0654C981" w14:textId="77777777" w:rsidR="00E829FA" w:rsidRDefault="00E829FA" w:rsidP="002E3578">
            <w:pPr>
              <w:tabs>
                <w:tab w:val="left" w:pos="3969"/>
                <w:tab w:val="left" w:pos="7938"/>
              </w:tabs>
              <w:jc w:val="both"/>
              <w:rPr>
                <w:sz w:val="24"/>
                <w:szCs w:val="24"/>
              </w:rPr>
            </w:pPr>
          </w:p>
        </w:tc>
      </w:tr>
      <w:tr w:rsidR="00E829FA" w14:paraId="16015D87" w14:textId="77777777" w:rsidTr="00E829FA">
        <w:tblPrEx>
          <w:jc w:val="left"/>
        </w:tblPrEx>
        <w:trPr>
          <w:trHeight w:val="1365"/>
        </w:trPr>
        <w:tc>
          <w:tcPr>
            <w:tcW w:w="3045" w:type="dxa"/>
          </w:tcPr>
          <w:p w14:paraId="3DEC5F66" w14:textId="77777777" w:rsidR="00E829FA" w:rsidRDefault="00E829FA" w:rsidP="002E3578">
            <w:pPr>
              <w:tabs>
                <w:tab w:val="left" w:pos="5670"/>
              </w:tabs>
              <w:jc w:val="both"/>
              <w:rPr>
                <w:sz w:val="24"/>
                <w:szCs w:val="24"/>
              </w:rPr>
            </w:pPr>
            <w:r>
              <w:rPr>
                <w:sz w:val="24"/>
                <w:szCs w:val="24"/>
              </w:rPr>
              <w:t>Signature du locataire</w:t>
            </w:r>
          </w:p>
          <w:p w14:paraId="3014AE96" w14:textId="77777777" w:rsidR="00E829FA" w:rsidRDefault="00E829FA" w:rsidP="002E3578">
            <w:pPr>
              <w:tabs>
                <w:tab w:val="left" w:pos="5670"/>
              </w:tabs>
              <w:jc w:val="both"/>
              <w:rPr>
                <w:sz w:val="24"/>
                <w:szCs w:val="24"/>
              </w:rPr>
            </w:pPr>
            <w:r>
              <w:rPr>
                <w:sz w:val="24"/>
                <w:szCs w:val="24"/>
              </w:rPr>
              <w:t>NOM</w:t>
            </w:r>
          </w:p>
          <w:p w14:paraId="247A84DD" w14:textId="77777777" w:rsidR="00E829FA" w:rsidRDefault="00E829FA" w:rsidP="002E3578">
            <w:pPr>
              <w:tabs>
                <w:tab w:val="left" w:pos="5670"/>
              </w:tabs>
              <w:jc w:val="both"/>
              <w:rPr>
                <w:sz w:val="24"/>
                <w:szCs w:val="24"/>
              </w:rPr>
            </w:pPr>
          </w:p>
          <w:p w14:paraId="0B47D9FF" w14:textId="77777777" w:rsidR="00E829FA" w:rsidRPr="00102190" w:rsidRDefault="00E829FA" w:rsidP="002E3578">
            <w:pPr>
              <w:tabs>
                <w:tab w:val="left" w:pos="5670"/>
              </w:tabs>
              <w:jc w:val="both"/>
              <w:rPr>
                <w:sz w:val="24"/>
                <w:szCs w:val="24"/>
              </w:rPr>
            </w:pPr>
            <w:r>
              <w:rPr>
                <w:sz w:val="24"/>
                <w:szCs w:val="24"/>
              </w:rPr>
              <w:t>Date</w:t>
            </w:r>
          </w:p>
          <w:p w14:paraId="5E82B898" w14:textId="77777777" w:rsidR="00E829FA" w:rsidRDefault="00E829FA" w:rsidP="002E3578">
            <w:pPr>
              <w:jc w:val="both"/>
              <w:rPr>
                <w:sz w:val="24"/>
                <w:szCs w:val="24"/>
              </w:rPr>
            </w:pPr>
          </w:p>
        </w:tc>
        <w:tc>
          <w:tcPr>
            <w:tcW w:w="2929" w:type="dxa"/>
          </w:tcPr>
          <w:p w14:paraId="57F07875" w14:textId="77777777" w:rsidR="00E829FA" w:rsidRDefault="00E829FA" w:rsidP="002E3578">
            <w:pPr>
              <w:jc w:val="both"/>
              <w:rPr>
                <w:sz w:val="24"/>
                <w:szCs w:val="24"/>
              </w:rPr>
            </w:pPr>
          </w:p>
        </w:tc>
        <w:tc>
          <w:tcPr>
            <w:tcW w:w="3245" w:type="dxa"/>
          </w:tcPr>
          <w:p w14:paraId="3F4A0728" w14:textId="77777777" w:rsidR="00E829FA" w:rsidRDefault="00E829FA" w:rsidP="002E3578">
            <w:pPr>
              <w:jc w:val="both"/>
              <w:rPr>
                <w:sz w:val="24"/>
                <w:szCs w:val="24"/>
              </w:rPr>
            </w:pPr>
          </w:p>
        </w:tc>
      </w:tr>
      <w:tr w:rsidR="00E829FA" w14:paraId="117B66F1" w14:textId="77777777" w:rsidTr="00E829FA">
        <w:tblPrEx>
          <w:jc w:val="left"/>
        </w:tblPrEx>
        <w:trPr>
          <w:trHeight w:val="1284"/>
        </w:trPr>
        <w:tc>
          <w:tcPr>
            <w:tcW w:w="3045" w:type="dxa"/>
          </w:tcPr>
          <w:p w14:paraId="4D6DCF45" w14:textId="77777777" w:rsidR="00E829FA" w:rsidRDefault="00E829FA" w:rsidP="002E3578">
            <w:pPr>
              <w:jc w:val="both"/>
              <w:rPr>
                <w:sz w:val="24"/>
                <w:szCs w:val="24"/>
              </w:rPr>
            </w:pPr>
            <w:r>
              <w:rPr>
                <w:sz w:val="24"/>
                <w:szCs w:val="24"/>
              </w:rPr>
              <w:t>Signature de la mairie</w:t>
            </w:r>
          </w:p>
          <w:p w14:paraId="08B571FF" w14:textId="77777777" w:rsidR="00E829FA" w:rsidRDefault="00E829FA" w:rsidP="002E3578">
            <w:pPr>
              <w:jc w:val="both"/>
              <w:rPr>
                <w:sz w:val="24"/>
                <w:szCs w:val="24"/>
              </w:rPr>
            </w:pPr>
            <w:r>
              <w:rPr>
                <w:sz w:val="24"/>
                <w:szCs w:val="24"/>
              </w:rPr>
              <w:t>NOM</w:t>
            </w:r>
          </w:p>
          <w:p w14:paraId="33E2F4A4" w14:textId="77777777" w:rsidR="00E829FA" w:rsidRDefault="00E829FA" w:rsidP="002E3578">
            <w:pPr>
              <w:jc w:val="both"/>
              <w:rPr>
                <w:sz w:val="24"/>
                <w:szCs w:val="24"/>
              </w:rPr>
            </w:pPr>
          </w:p>
          <w:p w14:paraId="24D0097A" w14:textId="77777777" w:rsidR="00E829FA" w:rsidRDefault="00E829FA" w:rsidP="002E3578">
            <w:pPr>
              <w:jc w:val="both"/>
              <w:rPr>
                <w:sz w:val="24"/>
                <w:szCs w:val="24"/>
              </w:rPr>
            </w:pPr>
            <w:r>
              <w:rPr>
                <w:sz w:val="24"/>
                <w:szCs w:val="24"/>
              </w:rPr>
              <w:t>Date</w:t>
            </w:r>
          </w:p>
          <w:p w14:paraId="5C085540" w14:textId="77777777" w:rsidR="00E829FA" w:rsidRDefault="00E829FA" w:rsidP="002E3578">
            <w:pPr>
              <w:jc w:val="both"/>
              <w:rPr>
                <w:sz w:val="24"/>
                <w:szCs w:val="24"/>
              </w:rPr>
            </w:pPr>
          </w:p>
        </w:tc>
        <w:tc>
          <w:tcPr>
            <w:tcW w:w="2929" w:type="dxa"/>
          </w:tcPr>
          <w:p w14:paraId="46BB607A" w14:textId="77777777" w:rsidR="00E829FA" w:rsidRDefault="00E829FA" w:rsidP="002E3578">
            <w:pPr>
              <w:jc w:val="both"/>
              <w:rPr>
                <w:sz w:val="24"/>
                <w:szCs w:val="24"/>
              </w:rPr>
            </w:pPr>
          </w:p>
        </w:tc>
        <w:tc>
          <w:tcPr>
            <w:tcW w:w="3245" w:type="dxa"/>
          </w:tcPr>
          <w:p w14:paraId="1D70F533" w14:textId="77777777" w:rsidR="00E829FA" w:rsidRDefault="00E829FA" w:rsidP="002E3578">
            <w:pPr>
              <w:jc w:val="both"/>
              <w:rPr>
                <w:sz w:val="24"/>
                <w:szCs w:val="24"/>
              </w:rPr>
            </w:pPr>
          </w:p>
        </w:tc>
      </w:tr>
    </w:tbl>
    <w:p w14:paraId="4628F4FB" w14:textId="77777777" w:rsidR="00E829FA" w:rsidRDefault="00E829FA"/>
    <w:sectPr w:rsidR="00E829FA" w:rsidSect="00EC2729">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pt;visibility:visible;mso-wrap-style:square" o:bullet="t">
        <v:imagedata r:id="rId1" o:title=""/>
      </v:shape>
    </w:pict>
  </w:numPicBullet>
  <w:numPicBullet w:numPicBulletId="1">
    <w:pict>
      <v:shape id="_x0000_i1027" type="#_x0000_t75" style="width:12.75pt;height:12pt;visibility:visible;mso-wrap-style:square" o:bullet="t">
        <v:imagedata r:id="rId2" o:title=""/>
      </v:shape>
    </w:pict>
  </w:numPicBullet>
  <w:abstractNum w:abstractNumId="0" w15:restartNumberingAfterBreak="0">
    <w:nsid w:val="0B375D9C"/>
    <w:multiLevelType w:val="hybridMultilevel"/>
    <w:tmpl w:val="D5C6B04E"/>
    <w:lvl w:ilvl="0" w:tplc="27680D88">
      <w:start w:val="1"/>
      <w:numFmt w:val="bullet"/>
      <w:lvlText w:val=""/>
      <w:lvlPicBulletId w:val="1"/>
      <w:lvlJc w:val="left"/>
      <w:pPr>
        <w:tabs>
          <w:tab w:val="num" w:pos="720"/>
        </w:tabs>
        <w:ind w:left="720" w:hanging="360"/>
      </w:pPr>
      <w:rPr>
        <w:rFonts w:ascii="Symbol" w:hAnsi="Symbol" w:hint="default"/>
      </w:rPr>
    </w:lvl>
    <w:lvl w:ilvl="1" w:tplc="6E427C1A" w:tentative="1">
      <w:start w:val="1"/>
      <w:numFmt w:val="bullet"/>
      <w:lvlText w:val=""/>
      <w:lvlJc w:val="left"/>
      <w:pPr>
        <w:tabs>
          <w:tab w:val="num" w:pos="1440"/>
        </w:tabs>
        <w:ind w:left="1440" w:hanging="360"/>
      </w:pPr>
      <w:rPr>
        <w:rFonts w:ascii="Symbol" w:hAnsi="Symbol" w:hint="default"/>
      </w:rPr>
    </w:lvl>
    <w:lvl w:ilvl="2" w:tplc="683064F8" w:tentative="1">
      <w:start w:val="1"/>
      <w:numFmt w:val="bullet"/>
      <w:lvlText w:val=""/>
      <w:lvlJc w:val="left"/>
      <w:pPr>
        <w:tabs>
          <w:tab w:val="num" w:pos="2160"/>
        </w:tabs>
        <w:ind w:left="2160" w:hanging="360"/>
      </w:pPr>
      <w:rPr>
        <w:rFonts w:ascii="Symbol" w:hAnsi="Symbol" w:hint="default"/>
      </w:rPr>
    </w:lvl>
    <w:lvl w:ilvl="3" w:tplc="DC8449DC" w:tentative="1">
      <w:start w:val="1"/>
      <w:numFmt w:val="bullet"/>
      <w:lvlText w:val=""/>
      <w:lvlJc w:val="left"/>
      <w:pPr>
        <w:tabs>
          <w:tab w:val="num" w:pos="2880"/>
        </w:tabs>
        <w:ind w:left="2880" w:hanging="360"/>
      </w:pPr>
      <w:rPr>
        <w:rFonts w:ascii="Symbol" w:hAnsi="Symbol" w:hint="default"/>
      </w:rPr>
    </w:lvl>
    <w:lvl w:ilvl="4" w:tplc="CD8C1DD8" w:tentative="1">
      <w:start w:val="1"/>
      <w:numFmt w:val="bullet"/>
      <w:lvlText w:val=""/>
      <w:lvlJc w:val="left"/>
      <w:pPr>
        <w:tabs>
          <w:tab w:val="num" w:pos="3600"/>
        </w:tabs>
        <w:ind w:left="3600" w:hanging="360"/>
      </w:pPr>
      <w:rPr>
        <w:rFonts w:ascii="Symbol" w:hAnsi="Symbol" w:hint="default"/>
      </w:rPr>
    </w:lvl>
    <w:lvl w:ilvl="5" w:tplc="5740A204" w:tentative="1">
      <w:start w:val="1"/>
      <w:numFmt w:val="bullet"/>
      <w:lvlText w:val=""/>
      <w:lvlJc w:val="left"/>
      <w:pPr>
        <w:tabs>
          <w:tab w:val="num" w:pos="4320"/>
        </w:tabs>
        <w:ind w:left="4320" w:hanging="360"/>
      </w:pPr>
      <w:rPr>
        <w:rFonts w:ascii="Symbol" w:hAnsi="Symbol" w:hint="default"/>
      </w:rPr>
    </w:lvl>
    <w:lvl w:ilvl="6" w:tplc="1FDED14C" w:tentative="1">
      <w:start w:val="1"/>
      <w:numFmt w:val="bullet"/>
      <w:lvlText w:val=""/>
      <w:lvlJc w:val="left"/>
      <w:pPr>
        <w:tabs>
          <w:tab w:val="num" w:pos="5040"/>
        </w:tabs>
        <w:ind w:left="5040" w:hanging="360"/>
      </w:pPr>
      <w:rPr>
        <w:rFonts w:ascii="Symbol" w:hAnsi="Symbol" w:hint="default"/>
      </w:rPr>
    </w:lvl>
    <w:lvl w:ilvl="7" w:tplc="092088FE" w:tentative="1">
      <w:start w:val="1"/>
      <w:numFmt w:val="bullet"/>
      <w:lvlText w:val=""/>
      <w:lvlJc w:val="left"/>
      <w:pPr>
        <w:tabs>
          <w:tab w:val="num" w:pos="5760"/>
        </w:tabs>
        <w:ind w:left="5760" w:hanging="360"/>
      </w:pPr>
      <w:rPr>
        <w:rFonts w:ascii="Symbol" w:hAnsi="Symbol" w:hint="default"/>
      </w:rPr>
    </w:lvl>
    <w:lvl w:ilvl="8" w:tplc="EE388FB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C60389A"/>
    <w:multiLevelType w:val="hybridMultilevel"/>
    <w:tmpl w:val="65E0C250"/>
    <w:lvl w:ilvl="0" w:tplc="E6F605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E03CA6"/>
    <w:multiLevelType w:val="hybridMultilevel"/>
    <w:tmpl w:val="C1FC59B6"/>
    <w:lvl w:ilvl="0" w:tplc="160879E2">
      <w:start w:val="1"/>
      <w:numFmt w:val="bullet"/>
      <w:lvlText w:val=""/>
      <w:lvlPicBulletId w:val="0"/>
      <w:lvlJc w:val="left"/>
      <w:pPr>
        <w:tabs>
          <w:tab w:val="num" w:pos="720"/>
        </w:tabs>
        <w:ind w:left="720" w:hanging="360"/>
      </w:pPr>
      <w:rPr>
        <w:rFonts w:ascii="Symbol" w:hAnsi="Symbol" w:hint="default"/>
      </w:rPr>
    </w:lvl>
    <w:lvl w:ilvl="1" w:tplc="4C0E3650" w:tentative="1">
      <w:start w:val="1"/>
      <w:numFmt w:val="bullet"/>
      <w:lvlText w:val=""/>
      <w:lvlJc w:val="left"/>
      <w:pPr>
        <w:tabs>
          <w:tab w:val="num" w:pos="1440"/>
        </w:tabs>
        <w:ind w:left="1440" w:hanging="360"/>
      </w:pPr>
      <w:rPr>
        <w:rFonts w:ascii="Symbol" w:hAnsi="Symbol" w:hint="default"/>
      </w:rPr>
    </w:lvl>
    <w:lvl w:ilvl="2" w:tplc="FDBA5054" w:tentative="1">
      <w:start w:val="1"/>
      <w:numFmt w:val="bullet"/>
      <w:lvlText w:val=""/>
      <w:lvlJc w:val="left"/>
      <w:pPr>
        <w:tabs>
          <w:tab w:val="num" w:pos="2160"/>
        </w:tabs>
        <w:ind w:left="2160" w:hanging="360"/>
      </w:pPr>
      <w:rPr>
        <w:rFonts w:ascii="Symbol" w:hAnsi="Symbol" w:hint="default"/>
      </w:rPr>
    </w:lvl>
    <w:lvl w:ilvl="3" w:tplc="FF086134" w:tentative="1">
      <w:start w:val="1"/>
      <w:numFmt w:val="bullet"/>
      <w:lvlText w:val=""/>
      <w:lvlJc w:val="left"/>
      <w:pPr>
        <w:tabs>
          <w:tab w:val="num" w:pos="2880"/>
        </w:tabs>
        <w:ind w:left="2880" w:hanging="360"/>
      </w:pPr>
      <w:rPr>
        <w:rFonts w:ascii="Symbol" w:hAnsi="Symbol" w:hint="default"/>
      </w:rPr>
    </w:lvl>
    <w:lvl w:ilvl="4" w:tplc="990CCE04" w:tentative="1">
      <w:start w:val="1"/>
      <w:numFmt w:val="bullet"/>
      <w:lvlText w:val=""/>
      <w:lvlJc w:val="left"/>
      <w:pPr>
        <w:tabs>
          <w:tab w:val="num" w:pos="3600"/>
        </w:tabs>
        <w:ind w:left="3600" w:hanging="360"/>
      </w:pPr>
      <w:rPr>
        <w:rFonts w:ascii="Symbol" w:hAnsi="Symbol" w:hint="default"/>
      </w:rPr>
    </w:lvl>
    <w:lvl w:ilvl="5" w:tplc="EB6047E8" w:tentative="1">
      <w:start w:val="1"/>
      <w:numFmt w:val="bullet"/>
      <w:lvlText w:val=""/>
      <w:lvlJc w:val="left"/>
      <w:pPr>
        <w:tabs>
          <w:tab w:val="num" w:pos="4320"/>
        </w:tabs>
        <w:ind w:left="4320" w:hanging="360"/>
      </w:pPr>
      <w:rPr>
        <w:rFonts w:ascii="Symbol" w:hAnsi="Symbol" w:hint="default"/>
      </w:rPr>
    </w:lvl>
    <w:lvl w:ilvl="6" w:tplc="DFD0E9C6" w:tentative="1">
      <w:start w:val="1"/>
      <w:numFmt w:val="bullet"/>
      <w:lvlText w:val=""/>
      <w:lvlJc w:val="left"/>
      <w:pPr>
        <w:tabs>
          <w:tab w:val="num" w:pos="5040"/>
        </w:tabs>
        <w:ind w:left="5040" w:hanging="360"/>
      </w:pPr>
      <w:rPr>
        <w:rFonts w:ascii="Symbol" w:hAnsi="Symbol" w:hint="default"/>
      </w:rPr>
    </w:lvl>
    <w:lvl w:ilvl="7" w:tplc="D9983BA4" w:tentative="1">
      <w:start w:val="1"/>
      <w:numFmt w:val="bullet"/>
      <w:lvlText w:val=""/>
      <w:lvlJc w:val="left"/>
      <w:pPr>
        <w:tabs>
          <w:tab w:val="num" w:pos="5760"/>
        </w:tabs>
        <w:ind w:left="5760" w:hanging="360"/>
      </w:pPr>
      <w:rPr>
        <w:rFonts w:ascii="Symbol" w:hAnsi="Symbol" w:hint="default"/>
      </w:rPr>
    </w:lvl>
    <w:lvl w:ilvl="8" w:tplc="7FAA3C3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64E2996"/>
    <w:multiLevelType w:val="hybridMultilevel"/>
    <w:tmpl w:val="26EA3A82"/>
    <w:lvl w:ilvl="0" w:tplc="06543EF8">
      <w:start w:val="1"/>
      <w:numFmt w:val="bullet"/>
      <w:lvlText w:val=""/>
      <w:lvlPicBulletId w:val="1"/>
      <w:lvlJc w:val="left"/>
      <w:pPr>
        <w:tabs>
          <w:tab w:val="num" w:pos="720"/>
        </w:tabs>
        <w:ind w:left="720" w:hanging="360"/>
      </w:pPr>
      <w:rPr>
        <w:rFonts w:ascii="Symbol" w:hAnsi="Symbol" w:hint="default"/>
      </w:rPr>
    </w:lvl>
    <w:lvl w:ilvl="1" w:tplc="4170D1A8" w:tentative="1">
      <w:start w:val="1"/>
      <w:numFmt w:val="bullet"/>
      <w:lvlText w:val=""/>
      <w:lvlJc w:val="left"/>
      <w:pPr>
        <w:tabs>
          <w:tab w:val="num" w:pos="1440"/>
        </w:tabs>
        <w:ind w:left="1440" w:hanging="360"/>
      </w:pPr>
      <w:rPr>
        <w:rFonts w:ascii="Symbol" w:hAnsi="Symbol" w:hint="default"/>
      </w:rPr>
    </w:lvl>
    <w:lvl w:ilvl="2" w:tplc="CA3AB2EC" w:tentative="1">
      <w:start w:val="1"/>
      <w:numFmt w:val="bullet"/>
      <w:lvlText w:val=""/>
      <w:lvlJc w:val="left"/>
      <w:pPr>
        <w:tabs>
          <w:tab w:val="num" w:pos="2160"/>
        </w:tabs>
        <w:ind w:left="2160" w:hanging="360"/>
      </w:pPr>
      <w:rPr>
        <w:rFonts w:ascii="Symbol" w:hAnsi="Symbol" w:hint="default"/>
      </w:rPr>
    </w:lvl>
    <w:lvl w:ilvl="3" w:tplc="9E0A854C" w:tentative="1">
      <w:start w:val="1"/>
      <w:numFmt w:val="bullet"/>
      <w:lvlText w:val=""/>
      <w:lvlJc w:val="left"/>
      <w:pPr>
        <w:tabs>
          <w:tab w:val="num" w:pos="2880"/>
        </w:tabs>
        <w:ind w:left="2880" w:hanging="360"/>
      </w:pPr>
      <w:rPr>
        <w:rFonts w:ascii="Symbol" w:hAnsi="Symbol" w:hint="default"/>
      </w:rPr>
    </w:lvl>
    <w:lvl w:ilvl="4" w:tplc="341C9DD0" w:tentative="1">
      <w:start w:val="1"/>
      <w:numFmt w:val="bullet"/>
      <w:lvlText w:val=""/>
      <w:lvlJc w:val="left"/>
      <w:pPr>
        <w:tabs>
          <w:tab w:val="num" w:pos="3600"/>
        </w:tabs>
        <w:ind w:left="3600" w:hanging="360"/>
      </w:pPr>
      <w:rPr>
        <w:rFonts w:ascii="Symbol" w:hAnsi="Symbol" w:hint="default"/>
      </w:rPr>
    </w:lvl>
    <w:lvl w:ilvl="5" w:tplc="D82CB444" w:tentative="1">
      <w:start w:val="1"/>
      <w:numFmt w:val="bullet"/>
      <w:lvlText w:val=""/>
      <w:lvlJc w:val="left"/>
      <w:pPr>
        <w:tabs>
          <w:tab w:val="num" w:pos="4320"/>
        </w:tabs>
        <w:ind w:left="4320" w:hanging="360"/>
      </w:pPr>
      <w:rPr>
        <w:rFonts w:ascii="Symbol" w:hAnsi="Symbol" w:hint="default"/>
      </w:rPr>
    </w:lvl>
    <w:lvl w:ilvl="6" w:tplc="16366E9C" w:tentative="1">
      <w:start w:val="1"/>
      <w:numFmt w:val="bullet"/>
      <w:lvlText w:val=""/>
      <w:lvlJc w:val="left"/>
      <w:pPr>
        <w:tabs>
          <w:tab w:val="num" w:pos="5040"/>
        </w:tabs>
        <w:ind w:left="5040" w:hanging="360"/>
      </w:pPr>
      <w:rPr>
        <w:rFonts w:ascii="Symbol" w:hAnsi="Symbol" w:hint="default"/>
      </w:rPr>
    </w:lvl>
    <w:lvl w:ilvl="7" w:tplc="EE48E944" w:tentative="1">
      <w:start w:val="1"/>
      <w:numFmt w:val="bullet"/>
      <w:lvlText w:val=""/>
      <w:lvlJc w:val="left"/>
      <w:pPr>
        <w:tabs>
          <w:tab w:val="num" w:pos="5760"/>
        </w:tabs>
        <w:ind w:left="5760" w:hanging="360"/>
      </w:pPr>
      <w:rPr>
        <w:rFonts w:ascii="Symbol" w:hAnsi="Symbol" w:hint="default"/>
      </w:rPr>
    </w:lvl>
    <w:lvl w:ilvl="8" w:tplc="7586173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CEC7595"/>
    <w:multiLevelType w:val="hybridMultilevel"/>
    <w:tmpl w:val="664A9796"/>
    <w:lvl w:ilvl="0" w:tplc="D93C6E34">
      <w:start w:val="1"/>
      <w:numFmt w:val="bullet"/>
      <w:lvlText w:val=""/>
      <w:lvlPicBulletId w:val="1"/>
      <w:lvlJc w:val="left"/>
      <w:pPr>
        <w:tabs>
          <w:tab w:val="num" w:pos="720"/>
        </w:tabs>
        <w:ind w:left="720" w:hanging="360"/>
      </w:pPr>
      <w:rPr>
        <w:rFonts w:ascii="Symbol" w:hAnsi="Symbol" w:hint="default"/>
      </w:rPr>
    </w:lvl>
    <w:lvl w:ilvl="1" w:tplc="450C437C" w:tentative="1">
      <w:start w:val="1"/>
      <w:numFmt w:val="bullet"/>
      <w:lvlText w:val=""/>
      <w:lvlJc w:val="left"/>
      <w:pPr>
        <w:tabs>
          <w:tab w:val="num" w:pos="1440"/>
        </w:tabs>
        <w:ind w:left="1440" w:hanging="360"/>
      </w:pPr>
      <w:rPr>
        <w:rFonts w:ascii="Symbol" w:hAnsi="Symbol" w:hint="default"/>
      </w:rPr>
    </w:lvl>
    <w:lvl w:ilvl="2" w:tplc="3E04AF22" w:tentative="1">
      <w:start w:val="1"/>
      <w:numFmt w:val="bullet"/>
      <w:lvlText w:val=""/>
      <w:lvlJc w:val="left"/>
      <w:pPr>
        <w:tabs>
          <w:tab w:val="num" w:pos="2160"/>
        </w:tabs>
        <w:ind w:left="2160" w:hanging="360"/>
      </w:pPr>
      <w:rPr>
        <w:rFonts w:ascii="Symbol" w:hAnsi="Symbol" w:hint="default"/>
      </w:rPr>
    </w:lvl>
    <w:lvl w:ilvl="3" w:tplc="2C0E61FE" w:tentative="1">
      <w:start w:val="1"/>
      <w:numFmt w:val="bullet"/>
      <w:lvlText w:val=""/>
      <w:lvlJc w:val="left"/>
      <w:pPr>
        <w:tabs>
          <w:tab w:val="num" w:pos="2880"/>
        </w:tabs>
        <w:ind w:left="2880" w:hanging="360"/>
      </w:pPr>
      <w:rPr>
        <w:rFonts w:ascii="Symbol" w:hAnsi="Symbol" w:hint="default"/>
      </w:rPr>
    </w:lvl>
    <w:lvl w:ilvl="4" w:tplc="E8ACB9DC" w:tentative="1">
      <w:start w:val="1"/>
      <w:numFmt w:val="bullet"/>
      <w:lvlText w:val=""/>
      <w:lvlJc w:val="left"/>
      <w:pPr>
        <w:tabs>
          <w:tab w:val="num" w:pos="3600"/>
        </w:tabs>
        <w:ind w:left="3600" w:hanging="360"/>
      </w:pPr>
      <w:rPr>
        <w:rFonts w:ascii="Symbol" w:hAnsi="Symbol" w:hint="default"/>
      </w:rPr>
    </w:lvl>
    <w:lvl w:ilvl="5" w:tplc="C0900E40" w:tentative="1">
      <w:start w:val="1"/>
      <w:numFmt w:val="bullet"/>
      <w:lvlText w:val=""/>
      <w:lvlJc w:val="left"/>
      <w:pPr>
        <w:tabs>
          <w:tab w:val="num" w:pos="4320"/>
        </w:tabs>
        <w:ind w:left="4320" w:hanging="360"/>
      </w:pPr>
      <w:rPr>
        <w:rFonts w:ascii="Symbol" w:hAnsi="Symbol" w:hint="default"/>
      </w:rPr>
    </w:lvl>
    <w:lvl w:ilvl="6" w:tplc="FAC290BE" w:tentative="1">
      <w:start w:val="1"/>
      <w:numFmt w:val="bullet"/>
      <w:lvlText w:val=""/>
      <w:lvlJc w:val="left"/>
      <w:pPr>
        <w:tabs>
          <w:tab w:val="num" w:pos="5040"/>
        </w:tabs>
        <w:ind w:left="5040" w:hanging="360"/>
      </w:pPr>
      <w:rPr>
        <w:rFonts w:ascii="Symbol" w:hAnsi="Symbol" w:hint="default"/>
      </w:rPr>
    </w:lvl>
    <w:lvl w:ilvl="7" w:tplc="2EE6759A" w:tentative="1">
      <w:start w:val="1"/>
      <w:numFmt w:val="bullet"/>
      <w:lvlText w:val=""/>
      <w:lvlJc w:val="left"/>
      <w:pPr>
        <w:tabs>
          <w:tab w:val="num" w:pos="5760"/>
        </w:tabs>
        <w:ind w:left="5760" w:hanging="360"/>
      </w:pPr>
      <w:rPr>
        <w:rFonts w:ascii="Symbol" w:hAnsi="Symbol" w:hint="default"/>
      </w:rPr>
    </w:lvl>
    <w:lvl w:ilvl="8" w:tplc="2AC421F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73C0688"/>
    <w:multiLevelType w:val="hybridMultilevel"/>
    <w:tmpl w:val="A1AA9DC8"/>
    <w:lvl w:ilvl="0" w:tplc="A2BEC618">
      <w:start w:val="1"/>
      <w:numFmt w:val="bullet"/>
      <w:lvlText w:val=""/>
      <w:lvlPicBulletId w:val="1"/>
      <w:lvlJc w:val="left"/>
      <w:pPr>
        <w:tabs>
          <w:tab w:val="num" w:pos="720"/>
        </w:tabs>
        <w:ind w:left="720" w:hanging="360"/>
      </w:pPr>
      <w:rPr>
        <w:rFonts w:ascii="Symbol" w:hAnsi="Symbol" w:hint="default"/>
      </w:rPr>
    </w:lvl>
    <w:lvl w:ilvl="1" w:tplc="401CEAC6" w:tentative="1">
      <w:start w:val="1"/>
      <w:numFmt w:val="bullet"/>
      <w:lvlText w:val=""/>
      <w:lvlJc w:val="left"/>
      <w:pPr>
        <w:tabs>
          <w:tab w:val="num" w:pos="1440"/>
        </w:tabs>
        <w:ind w:left="1440" w:hanging="360"/>
      </w:pPr>
      <w:rPr>
        <w:rFonts w:ascii="Symbol" w:hAnsi="Symbol" w:hint="default"/>
      </w:rPr>
    </w:lvl>
    <w:lvl w:ilvl="2" w:tplc="6B7A8538" w:tentative="1">
      <w:start w:val="1"/>
      <w:numFmt w:val="bullet"/>
      <w:lvlText w:val=""/>
      <w:lvlJc w:val="left"/>
      <w:pPr>
        <w:tabs>
          <w:tab w:val="num" w:pos="2160"/>
        </w:tabs>
        <w:ind w:left="2160" w:hanging="360"/>
      </w:pPr>
      <w:rPr>
        <w:rFonts w:ascii="Symbol" w:hAnsi="Symbol" w:hint="default"/>
      </w:rPr>
    </w:lvl>
    <w:lvl w:ilvl="3" w:tplc="2F7E802C" w:tentative="1">
      <w:start w:val="1"/>
      <w:numFmt w:val="bullet"/>
      <w:lvlText w:val=""/>
      <w:lvlJc w:val="left"/>
      <w:pPr>
        <w:tabs>
          <w:tab w:val="num" w:pos="2880"/>
        </w:tabs>
        <w:ind w:left="2880" w:hanging="360"/>
      </w:pPr>
      <w:rPr>
        <w:rFonts w:ascii="Symbol" w:hAnsi="Symbol" w:hint="default"/>
      </w:rPr>
    </w:lvl>
    <w:lvl w:ilvl="4" w:tplc="A64AF7F0" w:tentative="1">
      <w:start w:val="1"/>
      <w:numFmt w:val="bullet"/>
      <w:lvlText w:val=""/>
      <w:lvlJc w:val="left"/>
      <w:pPr>
        <w:tabs>
          <w:tab w:val="num" w:pos="3600"/>
        </w:tabs>
        <w:ind w:left="3600" w:hanging="360"/>
      </w:pPr>
      <w:rPr>
        <w:rFonts w:ascii="Symbol" w:hAnsi="Symbol" w:hint="default"/>
      </w:rPr>
    </w:lvl>
    <w:lvl w:ilvl="5" w:tplc="679C304C" w:tentative="1">
      <w:start w:val="1"/>
      <w:numFmt w:val="bullet"/>
      <w:lvlText w:val=""/>
      <w:lvlJc w:val="left"/>
      <w:pPr>
        <w:tabs>
          <w:tab w:val="num" w:pos="4320"/>
        </w:tabs>
        <w:ind w:left="4320" w:hanging="360"/>
      </w:pPr>
      <w:rPr>
        <w:rFonts w:ascii="Symbol" w:hAnsi="Symbol" w:hint="default"/>
      </w:rPr>
    </w:lvl>
    <w:lvl w:ilvl="6" w:tplc="280E2DBA" w:tentative="1">
      <w:start w:val="1"/>
      <w:numFmt w:val="bullet"/>
      <w:lvlText w:val=""/>
      <w:lvlJc w:val="left"/>
      <w:pPr>
        <w:tabs>
          <w:tab w:val="num" w:pos="5040"/>
        </w:tabs>
        <w:ind w:left="5040" w:hanging="360"/>
      </w:pPr>
      <w:rPr>
        <w:rFonts w:ascii="Symbol" w:hAnsi="Symbol" w:hint="default"/>
      </w:rPr>
    </w:lvl>
    <w:lvl w:ilvl="7" w:tplc="BD528848" w:tentative="1">
      <w:start w:val="1"/>
      <w:numFmt w:val="bullet"/>
      <w:lvlText w:val=""/>
      <w:lvlJc w:val="left"/>
      <w:pPr>
        <w:tabs>
          <w:tab w:val="num" w:pos="5760"/>
        </w:tabs>
        <w:ind w:left="5760" w:hanging="360"/>
      </w:pPr>
      <w:rPr>
        <w:rFonts w:ascii="Symbol" w:hAnsi="Symbol" w:hint="default"/>
      </w:rPr>
    </w:lvl>
    <w:lvl w:ilvl="8" w:tplc="A192DA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9FA"/>
    <w:rsid w:val="001D25D1"/>
    <w:rsid w:val="008233B4"/>
    <w:rsid w:val="00846C9E"/>
    <w:rsid w:val="009F3B5B"/>
    <w:rsid w:val="00CE3A5F"/>
    <w:rsid w:val="00D876E0"/>
    <w:rsid w:val="00E829FA"/>
    <w:rsid w:val="00EC27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A25B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829FA"/>
    <w:pPr>
      <w:overflowPunct w:val="0"/>
      <w:autoSpaceDE w:val="0"/>
      <w:autoSpaceDN w:val="0"/>
      <w:adjustRightInd w:val="0"/>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29FA"/>
    <w:pPr>
      <w:ind w:left="720"/>
      <w:contextualSpacing/>
    </w:pPr>
  </w:style>
  <w:style w:type="table" w:styleId="Grilledutableau">
    <w:name w:val="Table Grid"/>
    <w:basedOn w:val="TableauNormal"/>
    <w:uiPriority w:val="39"/>
    <w:rsid w:val="00E829F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580</Words>
  <Characters>3191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JINAH David</cp:lastModifiedBy>
  <cp:revision>5</cp:revision>
  <cp:lastPrinted>2023-01-06T15:47:00Z</cp:lastPrinted>
  <dcterms:created xsi:type="dcterms:W3CDTF">2022-05-12T15:38:00Z</dcterms:created>
  <dcterms:modified xsi:type="dcterms:W3CDTF">2023-04-13T14:44:00Z</dcterms:modified>
</cp:coreProperties>
</file>